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4C6" w:rsidRDefault="00C0547B" w:rsidP="00EA24C6">
      <w:pPr>
        <w:widowControl/>
        <w:spacing w:line="60" w:lineRule="auto"/>
        <w:jc w:val="center"/>
        <w:rPr>
          <w:rFonts w:ascii="標楷體" w:eastAsia="標楷體" w:hAnsi="標楷體" w:cs="Arial"/>
          <w:b/>
          <w:bCs/>
          <w:color w:val="000000"/>
          <w:kern w:val="0"/>
          <w:sz w:val="28"/>
          <w:szCs w:val="28"/>
        </w:rPr>
      </w:pPr>
      <w:r w:rsidRPr="00C0547B"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</w:rPr>
        <w:t>財團法人愚人之友社會福利慈善事業基金會</w:t>
      </w:r>
    </w:p>
    <w:p w:rsidR="0041215A" w:rsidRPr="00C0547B" w:rsidRDefault="00C0547B" w:rsidP="00EA24C6">
      <w:pPr>
        <w:widowControl/>
        <w:spacing w:line="60" w:lineRule="auto"/>
        <w:jc w:val="center"/>
        <w:rPr>
          <w:rFonts w:ascii="Arial" w:eastAsia="新細明體" w:hAnsi="Arial" w:cs="Arial"/>
          <w:color w:val="000000"/>
          <w:kern w:val="0"/>
          <w:sz w:val="28"/>
          <w:szCs w:val="28"/>
        </w:rPr>
      </w:pPr>
      <w:r w:rsidRPr="00C0547B"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</w:rPr>
        <w:t>實習申請辦法</w:t>
      </w:r>
      <w:r w:rsidR="0041215A" w:rsidRPr="00C0547B">
        <w:rPr>
          <w:rFonts w:ascii="新細明體" w:eastAsia="新細明體" w:hAnsi="新細明體" w:cs="Arial" w:hint="eastAsia"/>
          <w:b/>
          <w:bCs/>
          <w:color w:val="000000"/>
          <w:kern w:val="0"/>
          <w:sz w:val="28"/>
          <w:szCs w:val="28"/>
        </w:rPr>
        <w:t>          </w:t>
      </w:r>
    </w:p>
    <w:p w:rsidR="00667803" w:rsidRPr="001E246E" w:rsidRDefault="00667803" w:rsidP="004469C6">
      <w:pPr>
        <w:widowControl/>
        <w:jc w:val="right"/>
        <w:rPr>
          <w:rFonts w:ascii="標楷體" w:eastAsia="標楷體" w:hAnsi="標楷體" w:cs="Arial"/>
          <w:color w:val="000000" w:themeColor="text1"/>
          <w:kern w:val="0"/>
          <w:sz w:val="16"/>
          <w:szCs w:val="26"/>
          <w:u w:val="single"/>
        </w:rPr>
      </w:pPr>
      <w:r w:rsidRPr="001E246E">
        <w:rPr>
          <w:rFonts w:ascii="標楷體" w:eastAsia="標楷體" w:hAnsi="標楷體" w:cs="Arial" w:hint="eastAsia"/>
          <w:color w:val="000000" w:themeColor="text1"/>
          <w:kern w:val="0"/>
          <w:sz w:val="16"/>
          <w:szCs w:val="26"/>
          <w:u w:val="single"/>
        </w:rPr>
        <w:t>中華民國103年11月5日</w:t>
      </w:r>
      <w:r w:rsidR="00E916C5">
        <w:rPr>
          <w:rFonts w:ascii="標楷體" w:eastAsia="標楷體" w:hAnsi="標楷體" w:cs="Arial" w:hint="eastAsia"/>
          <w:color w:val="000000" w:themeColor="text1"/>
          <w:kern w:val="0"/>
          <w:sz w:val="16"/>
          <w:szCs w:val="26"/>
          <w:u w:val="single"/>
        </w:rPr>
        <w:t>行政會議初</w:t>
      </w:r>
      <w:r w:rsidRPr="001E246E">
        <w:rPr>
          <w:rFonts w:ascii="標楷體" w:eastAsia="標楷體" w:hAnsi="標楷體" w:cs="Arial" w:hint="eastAsia"/>
          <w:color w:val="000000" w:themeColor="text1"/>
          <w:kern w:val="0"/>
          <w:sz w:val="16"/>
          <w:szCs w:val="26"/>
          <w:u w:val="single"/>
        </w:rPr>
        <w:t>訂</w:t>
      </w:r>
      <w:r w:rsidR="00E916C5">
        <w:rPr>
          <w:rFonts w:ascii="標楷體" w:eastAsia="標楷體" w:hAnsi="標楷體" w:cs="Arial" w:hint="eastAsia"/>
          <w:color w:val="000000" w:themeColor="text1"/>
          <w:kern w:val="0"/>
          <w:sz w:val="16"/>
          <w:szCs w:val="26"/>
          <w:u w:val="single"/>
        </w:rPr>
        <w:t>通過</w:t>
      </w:r>
    </w:p>
    <w:p w:rsidR="0085275B" w:rsidRDefault="00667803" w:rsidP="004469C6">
      <w:pPr>
        <w:widowControl/>
        <w:jc w:val="right"/>
        <w:rPr>
          <w:rFonts w:ascii="標楷體" w:eastAsia="標楷體" w:hAnsi="標楷體" w:cs="Arial"/>
          <w:color w:val="000000" w:themeColor="text1"/>
          <w:kern w:val="0"/>
          <w:sz w:val="16"/>
          <w:szCs w:val="26"/>
          <w:u w:val="single"/>
        </w:rPr>
      </w:pPr>
      <w:r w:rsidRPr="001E246E">
        <w:rPr>
          <w:rFonts w:ascii="標楷體" w:eastAsia="標楷體" w:hAnsi="標楷體" w:cs="Arial" w:hint="eastAsia"/>
          <w:color w:val="000000" w:themeColor="text1"/>
          <w:kern w:val="0"/>
          <w:sz w:val="16"/>
          <w:szCs w:val="26"/>
          <w:u w:val="single"/>
        </w:rPr>
        <w:t>中華民國</w:t>
      </w:r>
      <w:r w:rsidR="0085275B" w:rsidRPr="001E246E">
        <w:rPr>
          <w:rFonts w:ascii="標楷體" w:eastAsia="標楷體" w:hAnsi="標楷體" w:cs="Arial" w:hint="eastAsia"/>
          <w:color w:val="000000" w:themeColor="text1"/>
          <w:kern w:val="0"/>
          <w:sz w:val="16"/>
          <w:szCs w:val="26"/>
          <w:u w:val="single"/>
        </w:rPr>
        <w:t>1</w:t>
      </w:r>
      <w:r w:rsidR="0085275B" w:rsidRPr="001E246E">
        <w:rPr>
          <w:rFonts w:ascii="標楷體" w:eastAsia="標楷體" w:hAnsi="標楷體" w:cs="Arial"/>
          <w:color w:val="000000" w:themeColor="text1"/>
          <w:kern w:val="0"/>
          <w:sz w:val="16"/>
          <w:szCs w:val="26"/>
          <w:u w:val="single"/>
        </w:rPr>
        <w:t>10</w:t>
      </w:r>
      <w:r w:rsidR="0085275B" w:rsidRPr="001E246E">
        <w:rPr>
          <w:rFonts w:ascii="標楷體" w:eastAsia="標楷體" w:hAnsi="標楷體" w:cs="Arial" w:hint="eastAsia"/>
          <w:color w:val="000000" w:themeColor="text1"/>
          <w:kern w:val="0"/>
          <w:sz w:val="16"/>
          <w:szCs w:val="26"/>
          <w:u w:val="single"/>
        </w:rPr>
        <w:t>年</w:t>
      </w:r>
      <w:r w:rsidR="00115052">
        <w:rPr>
          <w:rFonts w:ascii="標楷體" w:eastAsia="標楷體" w:hAnsi="標楷體" w:cs="Arial" w:hint="eastAsia"/>
          <w:color w:val="000000" w:themeColor="text1"/>
          <w:kern w:val="0"/>
          <w:sz w:val="16"/>
          <w:szCs w:val="26"/>
          <w:u w:val="single"/>
        </w:rPr>
        <w:t>12</w:t>
      </w:r>
      <w:r w:rsidR="0085275B" w:rsidRPr="001E246E">
        <w:rPr>
          <w:rFonts w:ascii="標楷體" w:eastAsia="標楷體" w:hAnsi="標楷體" w:cs="Arial" w:hint="eastAsia"/>
          <w:color w:val="000000" w:themeColor="text1"/>
          <w:kern w:val="0"/>
          <w:sz w:val="16"/>
          <w:szCs w:val="26"/>
          <w:u w:val="single"/>
        </w:rPr>
        <w:t>月社區辦公室會議修訂</w:t>
      </w:r>
    </w:p>
    <w:p w:rsidR="00401E73" w:rsidRPr="001E246E" w:rsidRDefault="00401E73" w:rsidP="00401E73">
      <w:pPr>
        <w:widowControl/>
        <w:jc w:val="right"/>
        <w:rPr>
          <w:rFonts w:ascii="標楷體" w:eastAsia="標楷體" w:hAnsi="標楷體" w:cs="Arial"/>
          <w:color w:val="000000" w:themeColor="text1"/>
          <w:kern w:val="0"/>
          <w:sz w:val="16"/>
          <w:szCs w:val="26"/>
          <w:u w:val="single"/>
        </w:rPr>
      </w:pPr>
      <w:r w:rsidRPr="001E246E">
        <w:rPr>
          <w:rFonts w:ascii="標楷體" w:eastAsia="標楷體" w:hAnsi="標楷體" w:cs="Arial" w:hint="eastAsia"/>
          <w:color w:val="000000" w:themeColor="text1"/>
          <w:kern w:val="0"/>
          <w:sz w:val="16"/>
          <w:szCs w:val="26"/>
          <w:u w:val="single"/>
        </w:rPr>
        <w:t>中華民國1</w:t>
      </w:r>
      <w:r w:rsidRPr="001E246E">
        <w:rPr>
          <w:rFonts w:ascii="標楷體" w:eastAsia="標楷體" w:hAnsi="標楷體" w:cs="Arial"/>
          <w:color w:val="000000" w:themeColor="text1"/>
          <w:kern w:val="0"/>
          <w:sz w:val="16"/>
          <w:szCs w:val="26"/>
          <w:u w:val="single"/>
        </w:rPr>
        <w:t>1</w:t>
      </w:r>
      <w:r>
        <w:rPr>
          <w:rFonts w:ascii="標楷體" w:eastAsia="標楷體" w:hAnsi="標楷體" w:cs="Arial"/>
          <w:color w:val="000000" w:themeColor="text1"/>
          <w:kern w:val="0"/>
          <w:sz w:val="16"/>
          <w:szCs w:val="26"/>
          <w:u w:val="single"/>
        </w:rPr>
        <w:t>3</w:t>
      </w:r>
      <w:r w:rsidRPr="001E246E">
        <w:rPr>
          <w:rFonts w:ascii="標楷體" w:eastAsia="標楷體" w:hAnsi="標楷體" w:cs="Arial" w:hint="eastAsia"/>
          <w:color w:val="000000" w:themeColor="text1"/>
          <w:kern w:val="0"/>
          <w:sz w:val="16"/>
          <w:szCs w:val="26"/>
          <w:u w:val="single"/>
        </w:rPr>
        <w:t>年</w:t>
      </w:r>
      <w:r>
        <w:rPr>
          <w:rFonts w:ascii="標楷體" w:eastAsia="標楷體" w:hAnsi="標楷體" w:cs="Arial" w:hint="eastAsia"/>
          <w:color w:val="000000" w:themeColor="text1"/>
          <w:kern w:val="0"/>
          <w:sz w:val="16"/>
          <w:szCs w:val="26"/>
          <w:u w:val="single"/>
        </w:rPr>
        <w:t>10</w:t>
      </w:r>
      <w:r w:rsidRPr="001E246E">
        <w:rPr>
          <w:rFonts w:ascii="標楷體" w:eastAsia="標楷體" w:hAnsi="標楷體" w:cs="Arial" w:hint="eastAsia"/>
          <w:color w:val="000000" w:themeColor="text1"/>
          <w:kern w:val="0"/>
          <w:sz w:val="16"/>
          <w:szCs w:val="26"/>
          <w:u w:val="single"/>
        </w:rPr>
        <w:t>月修訂</w:t>
      </w:r>
    </w:p>
    <w:p w:rsidR="00401E73" w:rsidRPr="00401E73" w:rsidRDefault="00401E73" w:rsidP="004469C6">
      <w:pPr>
        <w:widowControl/>
        <w:jc w:val="right"/>
        <w:rPr>
          <w:rFonts w:ascii="標楷體" w:eastAsia="標楷體" w:hAnsi="標楷體" w:cs="Arial"/>
          <w:color w:val="000000" w:themeColor="text1"/>
          <w:kern w:val="0"/>
          <w:sz w:val="16"/>
          <w:szCs w:val="26"/>
          <w:u w:val="single"/>
        </w:rPr>
      </w:pPr>
    </w:p>
    <w:p w:rsidR="0041215A" w:rsidRPr="00C0547B" w:rsidRDefault="0041215A" w:rsidP="00667803">
      <w:pPr>
        <w:spacing w:before="240"/>
        <w:ind w:left="480" w:firstLine="480"/>
        <w:rPr>
          <w:rFonts w:ascii="標楷體" w:eastAsia="標楷體" w:hAnsi="標楷體"/>
        </w:rPr>
      </w:pPr>
      <w:r w:rsidRPr="00C0547B">
        <w:rPr>
          <w:rFonts w:ascii="標楷體" w:eastAsia="標楷體" w:hAnsi="標楷體" w:hint="eastAsia"/>
        </w:rPr>
        <w:t>愚人之友基金會地處四面環山的埔里小城中，在長期照顧的觸角延伸之前，我們已在社</w:t>
      </w:r>
      <w:r w:rsidR="00E32962">
        <w:rPr>
          <w:rFonts w:ascii="標楷體" w:eastAsia="標楷體" w:hAnsi="標楷體" w:hint="eastAsia"/>
        </w:rPr>
        <w:t>區的需求中看見自己的責任，積極投入社區照顧服務工作。本會服務內容</w:t>
      </w:r>
      <w:r w:rsidRPr="00C0547B">
        <w:rPr>
          <w:rFonts w:ascii="標楷體" w:eastAsia="標楷體" w:hAnsi="標楷體" w:hint="eastAsia"/>
        </w:rPr>
        <w:t>包含社區健康型老人日間服務、失能日照、失智日照、失智老人團體家屋、</w:t>
      </w:r>
      <w:proofErr w:type="gramStart"/>
      <w:r w:rsidRPr="00C0547B">
        <w:rPr>
          <w:rFonts w:ascii="標楷體" w:eastAsia="標楷體" w:hAnsi="標楷體" w:hint="eastAsia"/>
        </w:rPr>
        <w:t>家庭托顧</w:t>
      </w:r>
      <w:proofErr w:type="gramEnd"/>
      <w:r w:rsidRPr="00C0547B">
        <w:rPr>
          <w:rFonts w:ascii="標楷體" w:eastAsia="標楷體" w:hAnsi="標楷體" w:hint="eastAsia"/>
        </w:rPr>
        <w:t>、居家服務、身障資源與輔具服務、交通服務、長照人員相關教育訓練等，並累積多年實務經驗。歡迎大專院校相關科系大學生來實習，與愚人之友基金會共同成長，『以積極的態度，來迎接並創造美好的老人</w:t>
      </w:r>
      <w:r w:rsidR="00915C96" w:rsidRPr="00C0547B">
        <w:rPr>
          <w:rFonts w:ascii="標楷體" w:eastAsia="標楷體" w:hAnsi="標楷體" w:hint="eastAsia"/>
        </w:rPr>
        <w:t>社會福利</w:t>
      </w:r>
      <w:r w:rsidR="0085275B">
        <w:rPr>
          <w:rFonts w:ascii="標楷體" w:eastAsia="標楷體" w:hAnsi="標楷體" w:hint="eastAsia"/>
        </w:rPr>
        <w:t>生活園地』。特訂</w:t>
      </w:r>
      <w:r w:rsidRPr="00C0547B">
        <w:rPr>
          <w:rFonts w:ascii="標楷體" w:eastAsia="標楷體" w:hAnsi="標楷體" w:hint="eastAsia"/>
        </w:rPr>
        <w:t>本實習辦法，說明如下：</w:t>
      </w:r>
    </w:p>
    <w:p w:rsidR="0041215A" w:rsidRPr="00C0547B" w:rsidRDefault="0041215A" w:rsidP="00B51687">
      <w:pPr>
        <w:spacing w:before="240"/>
        <w:rPr>
          <w:rFonts w:ascii="標楷體" w:eastAsia="標楷體" w:hAnsi="標楷體"/>
          <w:b/>
        </w:rPr>
      </w:pPr>
      <w:r w:rsidRPr="00C0547B">
        <w:rPr>
          <w:rFonts w:ascii="標楷體" w:eastAsia="標楷體" w:hAnsi="標楷體" w:hint="eastAsia"/>
        </w:rPr>
        <w:t> </w:t>
      </w:r>
      <w:r w:rsidRPr="00C0547B">
        <w:rPr>
          <w:rFonts w:ascii="標楷體" w:eastAsia="標楷體" w:hAnsi="標楷體" w:hint="eastAsia"/>
          <w:b/>
        </w:rPr>
        <w:t>一、宗旨</w:t>
      </w:r>
    </w:p>
    <w:p w:rsidR="0041215A" w:rsidRDefault="0041215A" w:rsidP="0085275B">
      <w:pPr>
        <w:spacing w:before="240"/>
        <w:ind w:left="480" w:firstLine="480"/>
        <w:rPr>
          <w:rFonts w:ascii="標楷體" w:eastAsia="標楷體" w:hAnsi="標楷體"/>
        </w:rPr>
      </w:pPr>
      <w:r w:rsidRPr="00C0547B">
        <w:rPr>
          <w:rFonts w:ascii="標楷體" w:eastAsia="標楷體" w:hAnsi="標楷體" w:hint="eastAsia"/>
        </w:rPr>
        <w:t>提供各大專院校『社會工作』、『老人照顧服務』</w:t>
      </w:r>
      <w:r w:rsidR="00224FBA" w:rsidRPr="00C0547B">
        <w:rPr>
          <w:rFonts w:ascii="標楷體" w:eastAsia="標楷體" w:hAnsi="標楷體" w:hint="eastAsia"/>
        </w:rPr>
        <w:t>、『社會教育』、『諮商心理及人力資源發展</w:t>
      </w:r>
      <w:r w:rsidR="00451BB8" w:rsidRPr="00C0547B">
        <w:rPr>
          <w:rFonts w:ascii="標楷體" w:eastAsia="標楷體" w:hAnsi="標楷體" w:hint="eastAsia"/>
        </w:rPr>
        <w:t>』</w:t>
      </w:r>
      <w:r w:rsidR="00224FBA" w:rsidRPr="00C0547B">
        <w:rPr>
          <w:rFonts w:ascii="標楷體" w:eastAsia="標楷體" w:hAnsi="標楷體" w:hint="eastAsia"/>
        </w:rPr>
        <w:t>等</w:t>
      </w:r>
      <w:r w:rsidR="00451BB8" w:rsidRPr="00C0547B">
        <w:rPr>
          <w:rFonts w:ascii="標楷體" w:eastAsia="標楷體" w:hAnsi="標楷體" w:hint="eastAsia"/>
        </w:rPr>
        <w:t>相關</w:t>
      </w:r>
      <w:r w:rsidR="00224FBA" w:rsidRPr="00C0547B">
        <w:rPr>
          <w:rFonts w:ascii="標楷體" w:eastAsia="標楷體" w:hAnsi="標楷體" w:hint="eastAsia"/>
        </w:rPr>
        <w:t>系所之在校學生</w:t>
      </w:r>
      <w:r w:rsidRPr="00C0547B">
        <w:rPr>
          <w:rFonts w:ascii="標楷體" w:eastAsia="標楷體" w:hAnsi="標楷體" w:hint="eastAsia"/>
        </w:rPr>
        <w:t>實習，使在校學生瞭解本會服務內涵，</w:t>
      </w:r>
      <w:r w:rsidR="00224FBA" w:rsidRPr="00C0547B">
        <w:rPr>
          <w:rFonts w:ascii="標楷體" w:eastAsia="標楷體" w:hAnsi="標楷體" w:hint="eastAsia"/>
        </w:rPr>
        <w:t>並連結學校所學理論應用至照</w:t>
      </w:r>
      <w:r w:rsidRPr="00C0547B">
        <w:rPr>
          <w:rFonts w:ascii="標楷體" w:eastAsia="標楷體" w:hAnsi="標楷體" w:hint="eastAsia"/>
        </w:rPr>
        <w:t>顧服務、身障者服務</w:t>
      </w:r>
      <w:r w:rsidR="00224FBA" w:rsidRPr="00C0547B">
        <w:rPr>
          <w:rFonts w:ascii="標楷體" w:eastAsia="標楷體" w:hAnsi="標楷體" w:hint="eastAsia"/>
        </w:rPr>
        <w:t>、社區服務</w:t>
      </w:r>
      <w:r w:rsidR="00224FBA" w:rsidRPr="00C0547B">
        <w:rPr>
          <w:rFonts w:ascii="標楷體" w:eastAsia="標楷體" w:hAnsi="標楷體"/>
        </w:rPr>
        <w:t>…</w:t>
      </w:r>
      <w:r w:rsidRPr="00C0547B">
        <w:rPr>
          <w:rFonts w:ascii="標楷體" w:eastAsia="標楷體" w:hAnsi="標楷體" w:hint="eastAsia"/>
        </w:rPr>
        <w:t>等</w:t>
      </w:r>
      <w:r w:rsidR="00224FBA" w:rsidRPr="00C0547B">
        <w:rPr>
          <w:rFonts w:ascii="標楷體" w:eastAsia="標楷體" w:hAnsi="標楷體" w:hint="eastAsia"/>
        </w:rPr>
        <w:t>實務</w:t>
      </w:r>
      <w:r w:rsidRPr="00C0547B">
        <w:rPr>
          <w:rFonts w:ascii="標楷體" w:eastAsia="標楷體" w:hAnsi="標楷體" w:hint="eastAsia"/>
        </w:rPr>
        <w:t>經驗，以期與課程所學之學理相印證，培養社工、老人照顧</w:t>
      </w:r>
      <w:r w:rsidR="00224FBA" w:rsidRPr="00C0547B">
        <w:rPr>
          <w:rFonts w:ascii="標楷體" w:eastAsia="標楷體" w:hAnsi="標楷體" w:hint="eastAsia"/>
        </w:rPr>
        <w:t>、社區教育</w:t>
      </w:r>
      <w:r w:rsidRPr="00C0547B">
        <w:rPr>
          <w:rFonts w:ascii="標楷體" w:eastAsia="標楷體" w:hAnsi="標楷體" w:hint="eastAsia"/>
        </w:rPr>
        <w:t>或身障者服務領域之實務人才</w:t>
      </w:r>
      <w:r w:rsidR="00C8274D" w:rsidRPr="00C0547B">
        <w:rPr>
          <w:rFonts w:ascii="標楷體" w:eastAsia="標楷體" w:hAnsi="標楷體" w:hint="eastAsia"/>
        </w:rPr>
        <w:t>養成</w:t>
      </w:r>
      <w:r w:rsidRPr="00C0547B">
        <w:rPr>
          <w:rFonts w:ascii="標楷體" w:eastAsia="標楷體" w:hAnsi="標楷體" w:hint="eastAsia"/>
        </w:rPr>
        <w:t>。</w:t>
      </w:r>
    </w:p>
    <w:p w:rsidR="00BD4E73" w:rsidRPr="00C0547B" w:rsidRDefault="00667803" w:rsidP="00BD4E73">
      <w:pPr>
        <w:spacing w:before="240" w:after="24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二</w:t>
      </w:r>
      <w:r w:rsidR="00BD4E73" w:rsidRPr="00C0547B">
        <w:rPr>
          <w:rFonts w:ascii="標楷體" w:eastAsia="標楷體" w:hAnsi="標楷體" w:hint="eastAsia"/>
          <w:b/>
        </w:rPr>
        <w:t>、實習生</w:t>
      </w:r>
      <w:r w:rsidR="00BD4E73">
        <w:rPr>
          <w:rFonts w:ascii="標楷體" w:eastAsia="標楷體" w:hAnsi="標楷體" w:hint="eastAsia"/>
          <w:b/>
        </w:rPr>
        <w:t>申請資格</w:t>
      </w:r>
      <w:r w:rsidR="00BD4E73" w:rsidRPr="00C0547B">
        <w:rPr>
          <w:rFonts w:ascii="標楷體" w:eastAsia="標楷體" w:hAnsi="標楷體" w:hint="eastAsia"/>
          <w:b/>
        </w:rPr>
        <w:t>  </w:t>
      </w:r>
    </w:p>
    <w:p w:rsidR="00BD4E73" w:rsidRPr="00C0547B" w:rsidRDefault="00BD4E73" w:rsidP="00BD4E73">
      <w:pPr>
        <w:spacing w:after="240"/>
        <w:ind w:firstLine="480"/>
        <w:rPr>
          <w:rFonts w:ascii="標楷體" w:eastAsia="標楷體" w:hAnsi="標楷體"/>
        </w:rPr>
      </w:pPr>
      <w:r w:rsidRPr="00C0547B">
        <w:rPr>
          <w:rFonts w:ascii="標楷體" w:eastAsia="標楷體" w:hAnsi="標楷體" w:hint="eastAsia"/>
        </w:rPr>
        <w:t>(</w:t>
      </w:r>
      <w:proofErr w:type="gramStart"/>
      <w:r w:rsidRPr="00C0547B">
        <w:rPr>
          <w:rFonts w:ascii="標楷體" w:eastAsia="標楷體" w:hAnsi="標楷體" w:hint="eastAsia"/>
        </w:rPr>
        <w:t>一</w:t>
      </w:r>
      <w:proofErr w:type="gramEnd"/>
      <w:r w:rsidRPr="00C0547B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</w:rPr>
        <w:t>、</w:t>
      </w:r>
      <w:r w:rsidRPr="00C0547B">
        <w:rPr>
          <w:rFonts w:ascii="標楷體" w:eastAsia="標楷體" w:hAnsi="標楷體" w:hint="eastAsia"/>
        </w:rPr>
        <w:t>大專院校『社會工作』、『老人照顧服務』、『社會教育』、『諮商心理及人力資源發展』等相關系所之在校學生。</w:t>
      </w:r>
    </w:p>
    <w:p w:rsidR="00BD4E73" w:rsidRPr="00C0547B" w:rsidRDefault="00BD4E73" w:rsidP="00BD4E73">
      <w:pPr>
        <w:spacing w:before="240"/>
        <w:ind w:firstLine="480"/>
        <w:rPr>
          <w:rFonts w:ascii="標楷體" w:eastAsia="標楷體" w:hAnsi="標楷體"/>
        </w:rPr>
      </w:pPr>
      <w:r w:rsidRPr="00C0547B">
        <w:rPr>
          <w:rFonts w:ascii="標楷體" w:eastAsia="標楷體" w:hAnsi="標楷體" w:hint="eastAsia"/>
        </w:rPr>
        <w:t>(二)</w:t>
      </w:r>
      <w:r>
        <w:rPr>
          <w:rFonts w:ascii="標楷體" w:eastAsia="標楷體" w:hAnsi="標楷體" w:hint="eastAsia"/>
        </w:rPr>
        <w:t>、</w:t>
      </w:r>
      <w:r w:rsidRPr="00C0547B">
        <w:rPr>
          <w:rFonts w:ascii="標楷體" w:eastAsia="標楷體" w:hAnsi="標楷體" w:hint="eastAsia"/>
        </w:rPr>
        <w:t>高度學習動機強，良好的學習及服務態度，並能認同本會宗旨且對本會服務方案</w:t>
      </w:r>
      <w:r>
        <w:rPr>
          <w:rFonts w:ascii="標楷體" w:eastAsia="標楷體" w:hAnsi="標楷體" w:hint="eastAsia"/>
        </w:rPr>
        <w:t>(老人、身障領域)</w:t>
      </w:r>
      <w:r w:rsidRPr="00C0547B">
        <w:rPr>
          <w:rFonts w:ascii="標楷體" w:eastAsia="標楷體" w:hAnsi="標楷體" w:hint="eastAsia"/>
        </w:rPr>
        <w:t>有興趣者。</w:t>
      </w:r>
    </w:p>
    <w:p w:rsidR="00BD4E73" w:rsidRPr="00C0547B" w:rsidRDefault="00BD4E73" w:rsidP="00BD4E73">
      <w:pPr>
        <w:spacing w:before="240" w:after="240"/>
        <w:rPr>
          <w:rFonts w:ascii="標楷體" w:eastAsia="標楷體" w:hAnsi="標楷體"/>
        </w:rPr>
      </w:pPr>
      <w:r w:rsidRPr="00C0547B">
        <w:rPr>
          <w:rFonts w:ascii="標楷體" w:eastAsia="標楷體" w:hAnsi="標楷體" w:hint="eastAsia"/>
        </w:rPr>
        <w:t> </w:t>
      </w:r>
      <w:r w:rsidR="00667803">
        <w:rPr>
          <w:rFonts w:ascii="標楷體" w:eastAsia="標楷體" w:hAnsi="標楷體"/>
        </w:rPr>
        <w:tab/>
      </w:r>
      <w:r w:rsidRPr="00C0547B">
        <w:rPr>
          <w:rFonts w:ascii="標楷體" w:eastAsia="標楷體" w:hAnsi="標楷體" w:hint="eastAsia"/>
        </w:rPr>
        <w:t>(三</w:t>
      </w:r>
      <w:r w:rsidR="00667803">
        <w:rPr>
          <w:rFonts w:ascii="標楷體" w:eastAsia="標楷體" w:hAnsi="標楷體" w:hint="eastAsia"/>
        </w:rPr>
        <w:t>)、</w:t>
      </w:r>
      <w:r w:rsidRPr="00C0547B">
        <w:rPr>
          <w:rFonts w:ascii="標楷體" w:eastAsia="標楷體" w:hAnsi="標楷體" w:hint="eastAsia"/>
        </w:rPr>
        <w:t>先修課程規定：</w:t>
      </w:r>
      <w:r w:rsidRPr="00C0547B">
        <w:rPr>
          <w:rFonts w:ascii="標楷體" w:eastAsia="標楷體" w:hAnsi="標楷體"/>
        </w:rPr>
        <w:t xml:space="preserve"> </w:t>
      </w:r>
    </w:p>
    <w:tbl>
      <w:tblPr>
        <w:tblW w:w="8080" w:type="dxa"/>
        <w:tblCellSpacing w:w="18" w:type="dxa"/>
        <w:tblInd w:w="437" w:type="dxa"/>
        <w:tblBorders>
          <w:top w:val="outset" w:sz="8" w:space="0" w:color="FFCCCC"/>
          <w:left w:val="outset" w:sz="8" w:space="0" w:color="FFCCCC"/>
          <w:bottom w:val="outset" w:sz="8" w:space="0" w:color="FFCCCC"/>
          <w:right w:val="outset" w:sz="8" w:space="0" w:color="FF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4252"/>
      </w:tblGrid>
      <w:tr w:rsidR="00BD4E73" w:rsidRPr="00C0547B" w:rsidTr="005E6B67">
        <w:trPr>
          <w:trHeight w:val="726"/>
          <w:tblCellSpacing w:w="18" w:type="dxa"/>
        </w:trPr>
        <w:tc>
          <w:tcPr>
            <w:tcW w:w="3774" w:type="dxa"/>
            <w:tcBorders>
              <w:top w:val="outset" w:sz="8" w:space="0" w:color="FFCCCC"/>
              <w:left w:val="outset" w:sz="8" w:space="0" w:color="FFCCCC"/>
              <w:bottom w:val="outset" w:sz="8" w:space="0" w:color="FFCCCC"/>
              <w:right w:val="outset" w:sz="8" w:space="0" w:color="FFCCCC"/>
            </w:tcBorders>
            <w:shd w:val="clear" w:color="auto" w:fill="FFFF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E73" w:rsidRPr="00C0547B" w:rsidRDefault="00BD4E73" w:rsidP="00667803">
            <w:pPr>
              <w:spacing w:after="240"/>
              <w:jc w:val="center"/>
              <w:rPr>
                <w:rFonts w:ascii="標楷體" w:eastAsia="標楷體" w:hAnsi="標楷體"/>
              </w:rPr>
            </w:pPr>
            <w:r w:rsidRPr="00C0547B">
              <w:rPr>
                <w:rFonts w:ascii="標楷體" w:eastAsia="標楷體" w:hAnsi="標楷體" w:hint="eastAsia"/>
              </w:rPr>
              <w:t>社工實習</w:t>
            </w:r>
          </w:p>
        </w:tc>
        <w:tc>
          <w:tcPr>
            <w:tcW w:w="4198" w:type="dxa"/>
            <w:tcBorders>
              <w:top w:val="outset" w:sz="8" w:space="0" w:color="FFCCCC"/>
              <w:left w:val="outset" w:sz="8" w:space="0" w:color="FFCCCC"/>
              <w:bottom w:val="outset" w:sz="8" w:space="0" w:color="FFCCCC"/>
              <w:right w:val="outset" w:sz="8" w:space="0" w:color="FFCCCC"/>
            </w:tcBorders>
            <w:shd w:val="clear" w:color="auto" w:fill="FFFF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669C" w:rsidRDefault="00667803" w:rsidP="00667803">
            <w:pPr>
              <w:jc w:val="center"/>
              <w:rPr>
                <w:rFonts w:ascii="標楷體" w:eastAsia="標楷體" w:hAnsi="標楷體"/>
              </w:rPr>
            </w:pPr>
            <w:r w:rsidRPr="00667803">
              <w:rPr>
                <w:rFonts w:ascii="標楷體" w:eastAsia="標楷體" w:hAnsi="標楷體" w:hint="eastAsia"/>
              </w:rPr>
              <w:t>老人照顧服務實習</w:t>
            </w:r>
          </w:p>
          <w:p w:rsidR="00BD4E73" w:rsidRPr="00C0547B" w:rsidRDefault="00667803" w:rsidP="00667803">
            <w:pPr>
              <w:jc w:val="center"/>
              <w:rPr>
                <w:rFonts w:ascii="標楷體" w:eastAsia="標楷體" w:hAnsi="標楷體"/>
              </w:rPr>
            </w:pPr>
            <w:r w:rsidRPr="00667803">
              <w:rPr>
                <w:rFonts w:ascii="標楷體" w:eastAsia="標楷體" w:hAnsi="標楷體" w:hint="eastAsia"/>
              </w:rPr>
              <w:t>其他相關社會福利暨社區服務實習</w:t>
            </w:r>
          </w:p>
        </w:tc>
      </w:tr>
      <w:tr w:rsidR="00BD4E73" w:rsidRPr="00C0547B" w:rsidTr="005E6B67">
        <w:trPr>
          <w:trHeight w:val="993"/>
          <w:tblCellSpacing w:w="18" w:type="dxa"/>
        </w:trPr>
        <w:tc>
          <w:tcPr>
            <w:tcW w:w="3774" w:type="dxa"/>
            <w:tcBorders>
              <w:top w:val="outset" w:sz="8" w:space="0" w:color="FFCCCC"/>
              <w:left w:val="outset" w:sz="8" w:space="0" w:color="FFCCCC"/>
              <w:bottom w:val="outset" w:sz="8" w:space="0" w:color="FFCCCC"/>
              <w:right w:val="outset" w:sz="8" w:space="0" w:color="FF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E73" w:rsidRPr="00C0547B" w:rsidRDefault="00BD4E73" w:rsidP="005E6B67">
            <w:pPr>
              <w:rPr>
                <w:rFonts w:ascii="標楷體" w:eastAsia="標楷體" w:hAnsi="標楷體"/>
              </w:rPr>
            </w:pPr>
            <w:r w:rsidRPr="00C0547B">
              <w:rPr>
                <w:rFonts w:ascii="標楷體" w:eastAsia="標楷體" w:hAnsi="標楷體" w:hint="eastAsia"/>
              </w:rPr>
              <w:t>社工概論、社會個案工作、社會</w:t>
            </w:r>
          </w:p>
          <w:p w:rsidR="00BD4E73" w:rsidRPr="00C0547B" w:rsidRDefault="00BD4E73" w:rsidP="005E6B67">
            <w:pPr>
              <w:rPr>
                <w:rFonts w:ascii="標楷體" w:eastAsia="標楷體" w:hAnsi="標楷體"/>
              </w:rPr>
            </w:pPr>
            <w:r w:rsidRPr="00C0547B">
              <w:rPr>
                <w:rFonts w:ascii="標楷體" w:eastAsia="標楷體" w:hAnsi="標楷體" w:hint="eastAsia"/>
              </w:rPr>
              <w:t>團體工作、社區工作、會談技巧。</w:t>
            </w:r>
          </w:p>
        </w:tc>
        <w:tc>
          <w:tcPr>
            <w:tcW w:w="4198" w:type="dxa"/>
            <w:tcBorders>
              <w:top w:val="outset" w:sz="8" w:space="0" w:color="FFCCCC"/>
              <w:left w:val="outset" w:sz="8" w:space="0" w:color="FFCCCC"/>
              <w:bottom w:val="outset" w:sz="8" w:space="0" w:color="FFCCCC"/>
              <w:right w:val="outset" w:sz="8" w:space="0" w:color="FF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E73" w:rsidRPr="00C0547B" w:rsidRDefault="00BD4E73" w:rsidP="005E6B67">
            <w:pPr>
              <w:rPr>
                <w:rFonts w:ascii="標楷體" w:eastAsia="標楷體" w:hAnsi="標楷體"/>
              </w:rPr>
            </w:pPr>
            <w:r w:rsidRPr="00C0547B">
              <w:rPr>
                <w:rFonts w:ascii="標楷體" w:eastAsia="標楷體" w:hAnsi="標楷體" w:hint="eastAsia"/>
              </w:rPr>
              <w:t>老人生理學、心理學、社會學、人際</w:t>
            </w:r>
          </w:p>
          <w:p w:rsidR="00BD4E73" w:rsidRPr="00C0547B" w:rsidRDefault="00BD4E73" w:rsidP="005E6B67">
            <w:pPr>
              <w:rPr>
                <w:rFonts w:ascii="標楷體" w:eastAsia="標楷體" w:hAnsi="標楷體"/>
              </w:rPr>
            </w:pPr>
            <w:r w:rsidRPr="00C0547B">
              <w:rPr>
                <w:rFonts w:ascii="標楷體" w:eastAsia="標楷體" w:hAnsi="標楷體" w:hint="eastAsia"/>
              </w:rPr>
              <w:t>關係與溝通、諮商心理及人力資源</w:t>
            </w:r>
          </w:p>
          <w:p w:rsidR="00BD4E73" w:rsidRPr="00C0547B" w:rsidRDefault="00BD4E73" w:rsidP="005E6B67">
            <w:pPr>
              <w:rPr>
                <w:rFonts w:ascii="標楷體" w:eastAsia="標楷體" w:hAnsi="標楷體"/>
              </w:rPr>
            </w:pPr>
            <w:r w:rsidRPr="00C0547B">
              <w:rPr>
                <w:rFonts w:ascii="標楷體" w:eastAsia="標楷體" w:hAnsi="標楷體" w:hint="eastAsia"/>
              </w:rPr>
              <w:t>發展、老人照顧等相關學科。</w:t>
            </w:r>
          </w:p>
        </w:tc>
      </w:tr>
    </w:tbl>
    <w:p w:rsidR="00667803" w:rsidRPr="00E32962" w:rsidRDefault="00667803" w:rsidP="00667803">
      <w:pPr>
        <w:spacing w:before="240"/>
        <w:ind w:firstLine="480"/>
        <w:rPr>
          <w:rFonts w:ascii="標楷體" w:eastAsia="標楷體" w:hAnsi="標楷體"/>
        </w:rPr>
      </w:pPr>
      <w:r w:rsidRPr="00C0547B">
        <w:rPr>
          <w:rFonts w:ascii="標楷體" w:eastAsia="標楷體" w:hAnsi="標楷體" w:hint="eastAsia"/>
        </w:rPr>
        <w:lastRenderedPageBreak/>
        <w:t>(四</w:t>
      </w:r>
      <w:r>
        <w:rPr>
          <w:rFonts w:ascii="標楷體" w:eastAsia="標楷體" w:hAnsi="標楷體" w:hint="eastAsia"/>
        </w:rPr>
        <w:t>)、</w:t>
      </w:r>
      <w:r w:rsidRPr="00C0547B">
        <w:rPr>
          <w:rFonts w:ascii="標楷體" w:eastAsia="標楷體" w:hAnsi="標楷體" w:hint="eastAsia"/>
        </w:rPr>
        <w:t>建議以居住在大埔里或鄰近地區者尤佳。</w:t>
      </w:r>
    </w:p>
    <w:p w:rsidR="00667803" w:rsidRPr="000A5D45" w:rsidRDefault="0024669C" w:rsidP="00667803">
      <w:pPr>
        <w:spacing w:before="240"/>
        <w:rPr>
          <w:rFonts w:ascii="標楷體" w:eastAsia="標楷體" w:hAnsi="標楷體"/>
          <w:b/>
          <w:color w:val="000000" w:themeColor="text1"/>
        </w:rPr>
      </w:pPr>
      <w:r w:rsidRPr="000A5D45">
        <w:rPr>
          <w:rFonts w:ascii="標楷體" w:eastAsia="標楷體" w:hAnsi="標楷體" w:hint="eastAsia"/>
          <w:b/>
          <w:color w:val="000000" w:themeColor="text1"/>
        </w:rPr>
        <w:t>三</w:t>
      </w:r>
      <w:r w:rsidR="00667803" w:rsidRPr="000A5D45">
        <w:rPr>
          <w:rFonts w:ascii="標楷體" w:eastAsia="標楷體" w:hAnsi="標楷體" w:hint="eastAsia"/>
          <w:b/>
          <w:color w:val="000000" w:themeColor="text1"/>
        </w:rPr>
        <w:t>、實習申請方法</w:t>
      </w:r>
    </w:p>
    <w:p w:rsidR="00667803" w:rsidRPr="000A5D45" w:rsidRDefault="00667803" w:rsidP="00667803">
      <w:pPr>
        <w:spacing w:before="240"/>
        <w:rPr>
          <w:rFonts w:ascii="標楷體" w:eastAsia="標楷體" w:hAnsi="標楷體"/>
          <w:color w:val="000000" w:themeColor="text1"/>
        </w:rPr>
      </w:pPr>
      <w:r w:rsidRPr="000A5D45">
        <w:rPr>
          <w:rFonts w:ascii="標楷體" w:eastAsia="標楷體" w:hAnsi="標楷體" w:hint="eastAsia"/>
          <w:color w:val="000000" w:themeColor="text1"/>
        </w:rPr>
        <w:t> </w:t>
      </w:r>
      <w:r w:rsidRPr="000A5D45">
        <w:rPr>
          <w:rFonts w:ascii="標楷體" w:eastAsia="標楷體" w:hAnsi="標楷體" w:hint="eastAsia"/>
          <w:color w:val="000000" w:themeColor="text1"/>
        </w:rPr>
        <w:tab/>
        <w:t>(</w:t>
      </w:r>
      <w:proofErr w:type="gramStart"/>
      <w:r w:rsidRPr="000A5D45">
        <w:rPr>
          <w:rFonts w:ascii="標楷體" w:eastAsia="標楷體" w:hAnsi="標楷體" w:hint="eastAsia"/>
          <w:color w:val="000000" w:themeColor="text1"/>
        </w:rPr>
        <w:t>一</w:t>
      </w:r>
      <w:proofErr w:type="gramEnd"/>
      <w:r w:rsidRPr="000A5D45">
        <w:rPr>
          <w:rFonts w:ascii="標楷體" w:eastAsia="標楷體" w:hAnsi="標楷體" w:hint="eastAsia"/>
          <w:color w:val="000000" w:themeColor="text1"/>
        </w:rPr>
        <w:t>)、提出書面資料申請(含電子檔)，書面資料包含：</w:t>
      </w:r>
    </w:p>
    <w:p w:rsidR="00667803" w:rsidRPr="000A5D45" w:rsidRDefault="00667803" w:rsidP="005D7C00">
      <w:pPr>
        <w:spacing w:before="240" w:after="240"/>
        <w:ind w:left="480" w:rightChars="-82" w:right="-197" w:firstLine="480"/>
        <w:rPr>
          <w:rFonts w:ascii="標楷體" w:eastAsia="標楷體" w:hAnsi="標楷體"/>
          <w:color w:val="000000" w:themeColor="text1"/>
        </w:rPr>
      </w:pPr>
      <w:r w:rsidRPr="000A5D45">
        <w:rPr>
          <w:rFonts w:ascii="標楷體" w:eastAsia="標楷體" w:hAnsi="標楷體" w:hint="eastAsia"/>
          <w:color w:val="000000" w:themeColor="text1"/>
        </w:rPr>
        <w:t>1.實習計畫書：包含實習動機、實習目標、預期實習內容、預設學習效果。</w:t>
      </w:r>
    </w:p>
    <w:p w:rsidR="005D7C00" w:rsidRPr="000A5D45" w:rsidRDefault="00667803" w:rsidP="005D7C00">
      <w:pPr>
        <w:ind w:left="480" w:firstLine="480"/>
        <w:rPr>
          <w:rFonts w:ascii="標楷體" w:eastAsia="標楷體" w:hAnsi="標楷體"/>
          <w:color w:val="000000" w:themeColor="text1"/>
        </w:rPr>
      </w:pPr>
      <w:r w:rsidRPr="000A5D45">
        <w:rPr>
          <w:rFonts w:ascii="標楷體" w:eastAsia="標楷體" w:hAnsi="標楷體" w:hint="eastAsia"/>
          <w:color w:val="000000" w:themeColor="text1"/>
        </w:rPr>
        <w:t xml:space="preserve">2.自傳：請自我介紹並請說明特長與興趣、過去之實習與社會服務經驗 </w:t>
      </w:r>
    </w:p>
    <w:p w:rsidR="00667803" w:rsidRPr="000A5D45" w:rsidRDefault="00667803" w:rsidP="005D7C00">
      <w:pPr>
        <w:ind w:left="1440"/>
        <w:rPr>
          <w:rFonts w:ascii="標楷體" w:eastAsia="標楷體" w:hAnsi="標楷體"/>
          <w:color w:val="000000" w:themeColor="text1"/>
        </w:rPr>
      </w:pPr>
      <w:r w:rsidRPr="000A5D45">
        <w:rPr>
          <w:rFonts w:ascii="標楷體" w:eastAsia="標楷體" w:hAnsi="標楷體" w:hint="eastAsia"/>
          <w:color w:val="000000" w:themeColor="text1"/>
        </w:rPr>
        <w:t>（包括實習機構類別、服務內容、專業學習、參與社團經驗、以及擔任志工</w:t>
      </w:r>
      <w:r w:rsidR="005D7C00" w:rsidRPr="000A5D45">
        <w:rPr>
          <w:rFonts w:ascii="標楷體" w:eastAsia="標楷體" w:hAnsi="標楷體" w:hint="eastAsia"/>
          <w:color w:val="000000" w:themeColor="text1"/>
        </w:rPr>
        <w:t xml:space="preserve"> </w:t>
      </w:r>
      <w:r w:rsidRPr="000A5D45">
        <w:rPr>
          <w:rFonts w:ascii="標楷體" w:eastAsia="標楷體" w:hAnsi="標楷體" w:hint="eastAsia"/>
          <w:color w:val="000000" w:themeColor="text1"/>
        </w:rPr>
        <w:t>經驗</w:t>
      </w:r>
      <w:r w:rsidRPr="000A5D45">
        <w:rPr>
          <w:rFonts w:ascii="標楷體" w:eastAsia="標楷體" w:hAnsi="標楷體"/>
          <w:color w:val="000000" w:themeColor="text1"/>
        </w:rPr>
        <w:t>…</w:t>
      </w:r>
      <w:r w:rsidRPr="000A5D45">
        <w:rPr>
          <w:rFonts w:ascii="標楷體" w:eastAsia="標楷體" w:hAnsi="標楷體" w:hint="eastAsia"/>
          <w:color w:val="000000" w:themeColor="text1"/>
        </w:rPr>
        <w:t>等）。</w:t>
      </w:r>
    </w:p>
    <w:p w:rsidR="00667803" w:rsidRPr="000A5D45" w:rsidRDefault="00667803" w:rsidP="00667803">
      <w:pPr>
        <w:rPr>
          <w:rFonts w:ascii="標楷體" w:eastAsia="標楷體" w:hAnsi="標楷體"/>
          <w:color w:val="000000" w:themeColor="text1"/>
        </w:rPr>
      </w:pPr>
      <w:r w:rsidRPr="000A5D45">
        <w:rPr>
          <w:rFonts w:ascii="標楷體" w:eastAsia="標楷體" w:hAnsi="標楷體" w:hint="eastAsia"/>
          <w:color w:val="000000" w:themeColor="text1"/>
        </w:rPr>
        <w:t xml:space="preserve">    </w:t>
      </w:r>
      <w:r w:rsidR="005D7C00" w:rsidRPr="000A5D45">
        <w:rPr>
          <w:rFonts w:ascii="標楷體" w:eastAsia="標楷體" w:hAnsi="標楷體"/>
          <w:color w:val="000000" w:themeColor="text1"/>
        </w:rPr>
        <w:tab/>
      </w:r>
      <w:r w:rsidRPr="000A5D45">
        <w:rPr>
          <w:rFonts w:ascii="標楷體" w:eastAsia="標楷體" w:hAnsi="標楷體" w:hint="eastAsia"/>
          <w:color w:val="000000" w:themeColor="text1"/>
        </w:rPr>
        <w:t>3.修課成績單。</w:t>
      </w:r>
    </w:p>
    <w:p w:rsidR="00667803" w:rsidRPr="000A5D45" w:rsidRDefault="00667803" w:rsidP="00667803">
      <w:pPr>
        <w:rPr>
          <w:rFonts w:ascii="標楷體" w:eastAsia="標楷體" w:hAnsi="標楷體"/>
          <w:color w:val="000000" w:themeColor="text1"/>
        </w:rPr>
      </w:pPr>
      <w:r w:rsidRPr="000A5D45">
        <w:rPr>
          <w:rFonts w:ascii="標楷體" w:eastAsia="標楷體" w:hAnsi="標楷體" w:hint="eastAsia"/>
          <w:color w:val="000000" w:themeColor="text1"/>
        </w:rPr>
        <w:t xml:space="preserve">   </w:t>
      </w:r>
      <w:r w:rsidR="005D7C00" w:rsidRPr="000A5D45">
        <w:rPr>
          <w:rFonts w:ascii="標楷體" w:eastAsia="標楷體" w:hAnsi="標楷體"/>
          <w:color w:val="000000" w:themeColor="text1"/>
        </w:rPr>
        <w:tab/>
      </w:r>
      <w:r w:rsidR="005D7C00" w:rsidRPr="000A5D45">
        <w:rPr>
          <w:rFonts w:ascii="標楷體" w:eastAsia="標楷體" w:hAnsi="標楷體"/>
          <w:color w:val="000000" w:themeColor="text1"/>
        </w:rPr>
        <w:tab/>
      </w:r>
      <w:r w:rsidRPr="000A5D45">
        <w:rPr>
          <w:rFonts w:ascii="標楷體" w:eastAsia="標楷體" w:hAnsi="標楷體" w:hint="eastAsia"/>
          <w:color w:val="000000" w:themeColor="text1"/>
        </w:rPr>
        <w:t>4.學校實習辦法及相關資料(如成績評分表等)。</w:t>
      </w:r>
    </w:p>
    <w:p w:rsidR="00667803" w:rsidRPr="000A5D45" w:rsidRDefault="00667803" w:rsidP="00667803">
      <w:pPr>
        <w:spacing w:before="240"/>
        <w:rPr>
          <w:rFonts w:ascii="標楷體" w:eastAsia="標楷體" w:hAnsi="標楷體"/>
          <w:color w:val="000000" w:themeColor="text1"/>
        </w:rPr>
      </w:pPr>
      <w:r w:rsidRPr="000A5D45">
        <w:rPr>
          <w:rFonts w:ascii="標楷體" w:eastAsia="標楷體" w:hAnsi="標楷體" w:hint="eastAsia"/>
          <w:color w:val="000000" w:themeColor="text1"/>
        </w:rPr>
        <w:t xml:space="preserve"> </w:t>
      </w:r>
      <w:r w:rsidRPr="000A5D45">
        <w:rPr>
          <w:rFonts w:ascii="標楷體" w:eastAsia="標楷體" w:hAnsi="標楷體"/>
          <w:color w:val="000000" w:themeColor="text1"/>
        </w:rPr>
        <w:tab/>
      </w:r>
      <w:r w:rsidRPr="000A5D45">
        <w:rPr>
          <w:rFonts w:ascii="標楷體" w:eastAsia="標楷體" w:hAnsi="標楷體" w:hint="eastAsia"/>
          <w:color w:val="000000" w:themeColor="text1"/>
        </w:rPr>
        <w:t xml:space="preserve">(二)、上述資料請email: </w:t>
      </w:r>
      <w:hyperlink r:id="rId8" w:history="1">
        <w:r w:rsidR="00786F3B" w:rsidRPr="000C2ABB">
          <w:rPr>
            <w:rStyle w:val="ac"/>
            <w:rFonts w:ascii="標楷體" w:eastAsia="標楷體" w:hAnsi="標楷體" w:hint="eastAsia"/>
          </w:rPr>
          <w:t>sd45564</w:t>
        </w:r>
        <w:r w:rsidR="00786F3B" w:rsidRPr="000C2ABB">
          <w:rPr>
            <w:rStyle w:val="ac"/>
            <w:rFonts w:ascii="標楷體" w:eastAsia="標楷體" w:hAnsi="標楷體"/>
          </w:rPr>
          <w:t>@gmail.com</w:t>
        </w:r>
      </w:hyperlink>
      <w:r w:rsidR="00786F3B">
        <w:rPr>
          <w:rFonts w:ascii="標楷體" w:eastAsia="標楷體" w:hAnsi="標楷體" w:hint="eastAsia"/>
          <w:color w:val="000000" w:themeColor="text1"/>
        </w:rPr>
        <w:t>胡</w:t>
      </w:r>
      <w:r w:rsidRPr="000A5D45">
        <w:rPr>
          <w:rFonts w:ascii="標楷體" w:eastAsia="標楷體" w:hAnsi="標楷體" w:hint="eastAsia"/>
          <w:color w:val="000000" w:themeColor="text1"/>
        </w:rPr>
        <w:t>小姐 (</w:t>
      </w:r>
      <w:r w:rsidR="00786F3B">
        <w:rPr>
          <w:rFonts w:ascii="標楷體" w:eastAsia="標楷體" w:hAnsi="標楷體" w:hint="eastAsia"/>
          <w:color w:val="000000" w:themeColor="text1"/>
        </w:rPr>
        <w:t>愚人之友基金會</w:t>
      </w:r>
      <w:r w:rsidRPr="000A5D45">
        <w:rPr>
          <w:rFonts w:ascii="標楷體" w:eastAsia="標楷體" w:hAnsi="標楷體" w:hint="eastAsia"/>
          <w:color w:val="000000" w:themeColor="text1"/>
        </w:rPr>
        <w:t>，</w:t>
      </w:r>
      <w:r w:rsidR="005D7C00" w:rsidRPr="000A5D45">
        <w:rPr>
          <w:rFonts w:ascii="標楷體" w:eastAsia="標楷體" w:hAnsi="標楷體" w:hint="eastAsia"/>
          <w:color w:val="000000" w:themeColor="text1"/>
        </w:rPr>
        <w:t xml:space="preserve">                          </w:t>
      </w:r>
    </w:p>
    <w:p w:rsidR="00667803" w:rsidRPr="000A5D45" w:rsidRDefault="005D7C00" w:rsidP="00667803">
      <w:pPr>
        <w:spacing w:after="240"/>
        <w:ind w:firstLine="480"/>
        <w:rPr>
          <w:rFonts w:ascii="標楷體" w:eastAsia="標楷體" w:hAnsi="標楷體"/>
          <w:color w:val="000000" w:themeColor="text1"/>
        </w:rPr>
      </w:pPr>
      <w:r w:rsidRPr="000A5D45">
        <w:rPr>
          <w:rFonts w:ascii="標楷體" w:eastAsia="標楷體" w:hAnsi="標楷體" w:hint="eastAsia"/>
          <w:color w:val="000000" w:themeColor="text1"/>
        </w:rPr>
        <w:t xml:space="preserve">      </w:t>
      </w:r>
      <w:r w:rsidR="00667803" w:rsidRPr="000A5D45">
        <w:rPr>
          <w:rFonts w:ascii="標楷體" w:eastAsia="標楷體" w:hAnsi="標楷體" w:hint="eastAsia"/>
          <w:color w:val="000000" w:themeColor="text1"/>
        </w:rPr>
        <w:t>電話：049-29</w:t>
      </w:r>
      <w:r w:rsidR="00786F3B">
        <w:rPr>
          <w:rFonts w:ascii="標楷體" w:eastAsia="標楷體" w:hAnsi="標楷體"/>
          <w:color w:val="000000" w:themeColor="text1"/>
        </w:rPr>
        <w:t>18500#6023</w:t>
      </w:r>
      <w:r w:rsidR="00667803" w:rsidRPr="000A5D45">
        <w:rPr>
          <w:rFonts w:ascii="標楷體" w:eastAsia="標楷體" w:hAnsi="標楷體" w:hint="eastAsia"/>
          <w:color w:val="000000" w:themeColor="text1"/>
        </w:rPr>
        <w:t xml:space="preserve"> </w:t>
      </w:r>
      <w:r w:rsidR="00667803" w:rsidRPr="000A5D45">
        <w:rPr>
          <w:rFonts w:ascii="標楷體" w:eastAsia="標楷體" w:hAnsi="標楷體"/>
          <w:color w:val="000000" w:themeColor="text1"/>
        </w:rPr>
        <w:t>)</w:t>
      </w:r>
      <w:r w:rsidR="00667803" w:rsidRPr="000A5D45">
        <w:rPr>
          <w:rFonts w:ascii="標楷體" w:eastAsia="標楷體" w:hAnsi="標楷體" w:hint="eastAsia"/>
          <w:color w:val="000000" w:themeColor="text1"/>
        </w:rPr>
        <w:t>。</w:t>
      </w:r>
    </w:p>
    <w:p w:rsidR="00B73DCD" w:rsidRPr="000A5D45" w:rsidRDefault="00110C4A" w:rsidP="007367D5">
      <w:pPr>
        <w:spacing w:after="240"/>
        <w:ind w:left="480" w:hangingChars="200" w:hanging="480"/>
        <w:rPr>
          <w:rFonts w:ascii="標楷體" w:eastAsia="標楷體" w:hAnsi="標楷體"/>
          <w:color w:val="000000" w:themeColor="text1"/>
        </w:rPr>
      </w:pPr>
      <w:r w:rsidRPr="000A5D45">
        <w:rPr>
          <w:rFonts w:ascii="標楷體" w:eastAsia="標楷體" w:hAnsi="標楷體" w:hint="eastAsia"/>
          <w:color w:val="000000" w:themeColor="text1"/>
        </w:rPr>
        <w:t xml:space="preserve">  </w:t>
      </w:r>
      <w:r w:rsidRPr="000A5D45">
        <w:rPr>
          <w:rFonts w:ascii="標楷體" w:eastAsia="標楷體" w:hAnsi="標楷體"/>
          <w:color w:val="000000" w:themeColor="text1"/>
        </w:rPr>
        <w:tab/>
      </w:r>
      <w:r w:rsidR="00667803" w:rsidRPr="000A5D45">
        <w:rPr>
          <w:rFonts w:ascii="標楷體" w:eastAsia="標楷體" w:hAnsi="標楷體" w:hint="eastAsia"/>
          <w:color w:val="000000" w:themeColor="text1"/>
        </w:rPr>
        <w:t>(三) </w:t>
      </w:r>
      <w:r w:rsidR="007B7229" w:rsidRPr="000A5D45">
        <w:rPr>
          <w:rFonts w:ascii="標楷體" w:eastAsia="標楷體" w:hAnsi="標楷體" w:hint="eastAsia"/>
          <w:color w:val="000000" w:themeColor="text1"/>
        </w:rPr>
        <w:t>本會將於收件截止後</w:t>
      </w:r>
      <w:r w:rsidR="005D7C00" w:rsidRPr="000A5D45">
        <w:rPr>
          <w:rFonts w:ascii="標楷體" w:eastAsia="標楷體" w:hAnsi="標楷體" w:hint="eastAsia"/>
          <w:color w:val="000000" w:themeColor="text1"/>
        </w:rPr>
        <w:t>進行面</w:t>
      </w:r>
      <w:r w:rsidR="007B7229" w:rsidRPr="000A5D45">
        <w:rPr>
          <w:rFonts w:ascii="標楷體" w:eastAsia="標楷體" w:hAnsi="標楷體" w:hint="eastAsia"/>
          <w:color w:val="000000" w:themeColor="text1"/>
        </w:rPr>
        <w:t>試</w:t>
      </w:r>
      <w:r w:rsidR="005D7C00" w:rsidRPr="000A5D45">
        <w:rPr>
          <w:rFonts w:ascii="標楷體" w:eastAsia="標楷體" w:hAnsi="標楷體" w:hint="eastAsia"/>
          <w:color w:val="000000" w:themeColor="text1"/>
        </w:rPr>
        <w:t>，</w:t>
      </w:r>
      <w:r w:rsidR="007B7229" w:rsidRPr="000A5D45">
        <w:rPr>
          <w:rFonts w:ascii="標楷體" w:eastAsia="標楷體" w:hAnsi="標楷體" w:hint="eastAsia"/>
          <w:color w:val="000000" w:themeColor="text1"/>
        </w:rPr>
        <w:t>由各單位實習督導與實習申請者進行之。                                                                                                 並</w:t>
      </w:r>
      <w:r w:rsidR="005D7C00" w:rsidRPr="000A5D45">
        <w:rPr>
          <w:rFonts w:ascii="標楷體" w:eastAsia="標楷體" w:hAnsi="標楷體" w:hint="eastAsia"/>
          <w:color w:val="000000" w:themeColor="text1"/>
        </w:rPr>
        <w:t>於兩周內以</w:t>
      </w:r>
      <w:r w:rsidR="00FF15D9" w:rsidRPr="000A5D45">
        <w:rPr>
          <w:rFonts w:ascii="標楷體" w:eastAsia="標楷體" w:hAnsi="標楷體" w:hint="eastAsia"/>
          <w:color w:val="000000" w:themeColor="text1"/>
        </w:rPr>
        <w:t>電子郵件與</w:t>
      </w:r>
      <w:r w:rsidR="005D7C00" w:rsidRPr="000A5D45">
        <w:rPr>
          <w:rFonts w:ascii="標楷體" w:eastAsia="標楷體" w:hAnsi="標楷體" w:hint="eastAsia"/>
          <w:color w:val="000000" w:themeColor="text1"/>
        </w:rPr>
        <w:t>電話通知</w:t>
      </w:r>
      <w:r w:rsidR="007B7229" w:rsidRPr="000A5D45">
        <w:rPr>
          <w:rFonts w:ascii="標楷體" w:eastAsia="標楷體" w:hAnsi="標楷體" w:hint="eastAsia"/>
          <w:color w:val="000000" w:themeColor="text1"/>
        </w:rPr>
        <w:t>學生</w:t>
      </w:r>
      <w:r w:rsidR="005D7C00" w:rsidRPr="000A5D45">
        <w:rPr>
          <w:rFonts w:ascii="標楷體" w:eastAsia="標楷體" w:hAnsi="標楷體" w:hint="eastAsia"/>
          <w:color w:val="000000" w:themeColor="text1"/>
        </w:rPr>
        <w:t>正式錄</w:t>
      </w:r>
      <w:r w:rsidR="007B7229" w:rsidRPr="000A5D45">
        <w:rPr>
          <w:rFonts w:ascii="標楷體" w:eastAsia="標楷體" w:hAnsi="標楷體" w:hint="eastAsia"/>
          <w:color w:val="000000" w:themeColor="text1"/>
        </w:rPr>
        <w:t>取，錄取者將由本會函文校方</w:t>
      </w:r>
      <w:r w:rsidR="005D7C00" w:rsidRPr="000A5D45">
        <w:rPr>
          <w:rFonts w:ascii="標楷體" w:eastAsia="標楷體" w:hAnsi="標楷體" w:hint="eastAsia"/>
          <w:color w:val="000000" w:themeColor="text1"/>
        </w:rPr>
        <w:t>進行</w:t>
      </w:r>
      <w:r w:rsidR="007B7229" w:rsidRPr="000A5D45">
        <w:rPr>
          <w:rFonts w:ascii="標楷體" w:eastAsia="標楷體" w:hAnsi="標楷體" w:hint="eastAsia"/>
          <w:color w:val="000000" w:themeColor="text1"/>
        </w:rPr>
        <w:t>實習生</w:t>
      </w:r>
      <w:r w:rsidR="005D7C00" w:rsidRPr="000A5D45">
        <w:rPr>
          <w:rFonts w:ascii="標楷體" w:eastAsia="標楷體" w:hAnsi="標楷體" w:hint="eastAsia"/>
          <w:color w:val="000000" w:themeColor="text1"/>
        </w:rPr>
        <w:t>簽約事宜。</w:t>
      </w:r>
    </w:p>
    <w:p w:rsidR="0024669C" w:rsidRPr="000A5D45" w:rsidRDefault="0024669C" w:rsidP="00440E87">
      <w:pPr>
        <w:tabs>
          <w:tab w:val="left" w:pos="426"/>
        </w:tabs>
        <w:spacing w:before="240" w:after="240"/>
        <w:ind w:rightChars="-82" w:right="-197"/>
        <w:rPr>
          <w:rFonts w:ascii="標楷體" w:eastAsia="標楷體" w:hAnsi="標楷體"/>
          <w:color w:val="000000" w:themeColor="text1"/>
        </w:rPr>
      </w:pPr>
      <w:r w:rsidRPr="000A5D45">
        <w:rPr>
          <w:rFonts w:ascii="標楷體" w:eastAsia="標楷體" w:hAnsi="標楷體" w:hint="eastAsia"/>
          <w:b/>
          <w:color w:val="000000" w:themeColor="text1"/>
        </w:rPr>
        <w:t>四</w:t>
      </w:r>
      <w:r w:rsidR="0041215A" w:rsidRPr="000A5D45">
        <w:rPr>
          <w:rFonts w:ascii="標楷體" w:eastAsia="標楷體" w:hAnsi="標楷體" w:hint="eastAsia"/>
          <w:b/>
          <w:color w:val="000000" w:themeColor="text1"/>
        </w:rPr>
        <w:t>、</w:t>
      </w:r>
      <w:r w:rsidRPr="000A5D45">
        <w:rPr>
          <w:rFonts w:ascii="標楷體" w:eastAsia="標楷體" w:hAnsi="標楷體" w:hint="eastAsia"/>
          <w:b/>
          <w:color w:val="000000" w:themeColor="text1"/>
        </w:rPr>
        <w:t>實習</w:t>
      </w:r>
      <w:r w:rsidR="00B43123" w:rsidRPr="000A5D45">
        <w:rPr>
          <w:rFonts w:ascii="標楷體" w:eastAsia="標楷體" w:hAnsi="標楷體" w:hint="eastAsia"/>
          <w:b/>
          <w:color w:val="000000" w:themeColor="text1"/>
        </w:rPr>
        <w:t>申請</w:t>
      </w:r>
      <w:r w:rsidR="00110C4A" w:rsidRPr="000A5D45">
        <w:rPr>
          <w:rFonts w:ascii="標楷體" w:eastAsia="標楷體" w:hAnsi="標楷體" w:hint="eastAsia"/>
          <w:b/>
          <w:color w:val="000000" w:themeColor="text1"/>
        </w:rPr>
        <w:t>期程</w:t>
      </w:r>
      <w:r w:rsidRPr="000A5D45">
        <w:rPr>
          <w:rFonts w:ascii="標楷體" w:eastAsia="標楷體" w:hAnsi="標楷體" w:hint="eastAsia"/>
          <w:b/>
          <w:color w:val="000000" w:themeColor="text1"/>
        </w:rPr>
        <w:t>及錄取名額</w:t>
      </w:r>
      <w:r w:rsidR="009E3304" w:rsidRPr="000A5D45">
        <w:rPr>
          <w:rFonts w:ascii="標楷體" w:eastAsia="標楷體" w:hAnsi="標楷體" w:hint="eastAsia"/>
          <w:b/>
          <w:color w:val="000000" w:themeColor="text1"/>
        </w:rPr>
        <w:t xml:space="preserve"> :</w:t>
      </w:r>
      <w:r w:rsidR="00B43123" w:rsidRPr="000A5D45">
        <w:rPr>
          <w:rFonts w:ascii="標楷體" w:eastAsia="標楷體" w:hAnsi="標楷體"/>
          <w:i/>
          <w:color w:val="000000" w:themeColor="text1"/>
        </w:rPr>
        <w:t xml:space="preserve"> </w:t>
      </w:r>
    </w:p>
    <w:tbl>
      <w:tblPr>
        <w:tblStyle w:val="aa"/>
        <w:tblW w:w="5000" w:type="pct"/>
        <w:jc w:val="center"/>
        <w:tblLook w:val="04A0" w:firstRow="1" w:lastRow="0" w:firstColumn="1" w:lastColumn="0" w:noHBand="0" w:noVBand="1"/>
      </w:tblPr>
      <w:tblGrid>
        <w:gridCol w:w="1696"/>
        <w:gridCol w:w="2269"/>
        <w:gridCol w:w="1419"/>
        <w:gridCol w:w="2408"/>
        <w:gridCol w:w="1268"/>
      </w:tblGrid>
      <w:tr w:rsidR="006F50D7" w:rsidRPr="00CD4D52" w:rsidTr="006F50D7">
        <w:trPr>
          <w:trHeight w:val="666"/>
          <w:jc w:val="center"/>
        </w:trPr>
        <w:tc>
          <w:tcPr>
            <w:tcW w:w="936" w:type="pct"/>
          </w:tcPr>
          <w:p w:rsidR="006F50D7" w:rsidRPr="003536B8" w:rsidRDefault="006F50D7" w:rsidP="0024669C">
            <w:pPr>
              <w:spacing w:before="24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36B8">
              <w:rPr>
                <w:rFonts w:ascii="標楷體" w:eastAsia="標楷體" w:hAnsi="標楷體" w:hint="eastAsia"/>
                <w:color w:val="000000" w:themeColor="text1"/>
              </w:rPr>
              <w:t>實習時段</w:t>
            </w:r>
          </w:p>
        </w:tc>
        <w:tc>
          <w:tcPr>
            <w:tcW w:w="1252" w:type="pct"/>
          </w:tcPr>
          <w:p w:rsidR="006F50D7" w:rsidRPr="003536B8" w:rsidRDefault="006F50D7" w:rsidP="0024669C">
            <w:pPr>
              <w:spacing w:before="24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36B8">
              <w:rPr>
                <w:rFonts w:ascii="標楷體" w:eastAsia="標楷體" w:hAnsi="標楷體" w:hint="eastAsia"/>
                <w:color w:val="000000" w:themeColor="text1"/>
              </w:rPr>
              <w:t>實習申請書收件期間</w:t>
            </w:r>
          </w:p>
        </w:tc>
        <w:tc>
          <w:tcPr>
            <w:tcW w:w="783" w:type="pct"/>
          </w:tcPr>
          <w:p w:rsidR="006F50D7" w:rsidRPr="003536B8" w:rsidRDefault="006F50D7" w:rsidP="0024669C">
            <w:pPr>
              <w:spacing w:before="24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36B8">
              <w:rPr>
                <w:rFonts w:ascii="標楷體" w:eastAsia="標楷體" w:hAnsi="標楷體" w:hint="eastAsia"/>
                <w:color w:val="000000" w:themeColor="text1"/>
              </w:rPr>
              <w:t>面試完成日</w:t>
            </w:r>
          </w:p>
        </w:tc>
        <w:tc>
          <w:tcPr>
            <w:tcW w:w="1329" w:type="pct"/>
          </w:tcPr>
          <w:p w:rsidR="006F50D7" w:rsidRPr="003536B8" w:rsidRDefault="006F50D7" w:rsidP="0024669C">
            <w:pPr>
              <w:spacing w:before="24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36B8">
              <w:rPr>
                <w:rFonts w:ascii="標楷體" w:eastAsia="標楷體" w:hAnsi="標楷體" w:hint="eastAsia"/>
                <w:color w:val="000000" w:themeColor="text1"/>
              </w:rPr>
              <w:t>錄取限額</w:t>
            </w:r>
          </w:p>
        </w:tc>
        <w:tc>
          <w:tcPr>
            <w:tcW w:w="700" w:type="pct"/>
          </w:tcPr>
          <w:p w:rsidR="006F50D7" w:rsidRPr="003536B8" w:rsidRDefault="006F50D7" w:rsidP="0024669C">
            <w:pPr>
              <w:spacing w:before="240"/>
              <w:jc w:val="center"/>
              <w:rPr>
                <w:rFonts w:ascii="標楷體" w:eastAsia="標楷體" w:hAnsi="標楷體" w:hint="eastAsia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備註</w:t>
            </w:r>
          </w:p>
        </w:tc>
      </w:tr>
      <w:tr w:rsidR="006F50D7" w:rsidRPr="00CD4D52" w:rsidTr="006F50D7">
        <w:trPr>
          <w:jc w:val="center"/>
        </w:trPr>
        <w:tc>
          <w:tcPr>
            <w:tcW w:w="936" w:type="pct"/>
            <w:vAlign w:val="center"/>
          </w:tcPr>
          <w:p w:rsidR="006F50D7" w:rsidRPr="003536B8" w:rsidRDefault="006F50D7" w:rsidP="0024669C">
            <w:pPr>
              <w:spacing w:before="24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36B8">
              <w:rPr>
                <w:rFonts w:ascii="標楷體" w:eastAsia="標楷體" w:hAnsi="標楷體" w:hint="eastAsia"/>
                <w:color w:val="000000" w:themeColor="text1"/>
              </w:rPr>
              <w:t>上半年度實習一月至六月</w:t>
            </w:r>
          </w:p>
        </w:tc>
        <w:tc>
          <w:tcPr>
            <w:tcW w:w="1252" w:type="pct"/>
            <w:vAlign w:val="center"/>
          </w:tcPr>
          <w:p w:rsidR="006F50D7" w:rsidRPr="003536B8" w:rsidRDefault="006F50D7" w:rsidP="0024669C">
            <w:pPr>
              <w:spacing w:before="24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36B8">
              <w:rPr>
                <w:rFonts w:ascii="標楷體" w:eastAsia="標楷體" w:hAnsi="標楷體" w:hint="eastAsia"/>
                <w:color w:val="000000" w:themeColor="text1"/>
              </w:rPr>
              <w:t>前一年度八月至九月底</w:t>
            </w:r>
          </w:p>
        </w:tc>
        <w:tc>
          <w:tcPr>
            <w:tcW w:w="783" w:type="pct"/>
            <w:vAlign w:val="center"/>
          </w:tcPr>
          <w:p w:rsidR="006F50D7" w:rsidRPr="003536B8" w:rsidRDefault="006F50D7" w:rsidP="0024669C">
            <w:pPr>
              <w:spacing w:before="24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36B8">
              <w:rPr>
                <w:rFonts w:ascii="標楷體" w:eastAsia="標楷體" w:hAnsi="標楷體" w:hint="eastAsia"/>
                <w:color w:val="000000" w:themeColor="text1"/>
              </w:rPr>
              <w:t>10/31</w:t>
            </w:r>
          </w:p>
        </w:tc>
        <w:tc>
          <w:tcPr>
            <w:tcW w:w="1329" w:type="pct"/>
            <w:vAlign w:val="center"/>
          </w:tcPr>
          <w:p w:rsidR="006F50D7" w:rsidRPr="003536B8" w:rsidRDefault="006F50D7" w:rsidP="0024669C">
            <w:pPr>
              <w:spacing w:before="24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36B8">
              <w:rPr>
                <w:rFonts w:ascii="標楷體" w:eastAsia="標楷體" w:hAnsi="標楷體" w:hint="eastAsia"/>
                <w:color w:val="000000" w:themeColor="text1"/>
              </w:rPr>
              <w:t xml:space="preserve">  8 名</w:t>
            </w:r>
          </w:p>
        </w:tc>
        <w:tc>
          <w:tcPr>
            <w:tcW w:w="700" w:type="pct"/>
            <w:vMerge w:val="restart"/>
            <w:vAlign w:val="center"/>
          </w:tcPr>
          <w:p w:rsidR="006F50D7" w:rsidRPr="003536B8" w:rsidRDefault="006F50D7" w:rsidP="006F50D7">
            <w:pPr>
              <w:spacing w:before="240"/>
              <w:jc w:val="center"/>
              <w:rPr>
                <w:rFonts w:ascii="標楷體" w:eastAsia="標楷體" w:hAnsi="標楷體" w:hint="eastAsia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每年實際錄取名額以校方意願調查表回覆為準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</w:tr>
      <w:tr w:rsidR="006F50D7" w:rsidRPr="00CD4D52" w:rsidTr="006F50D7">
        <w:trPr>
          <w:jc w:val="center"/>
        </w:trPr>
        <w:tc>
          <w:tcPr>
            <w:tcW w:w="936" w:type="pct"/>
            <w:vAlign w:val="center"/>
          </w:tcPr>
          <w:p w:rsidR="006F50D7" w:rsidRPr="003536B8" w:rsidRDefault="006F50D7" w:rsidP="0024669C">
            <w:pPr>
              <w:spacing w:before="24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36B8">
              <w:rPr>
                <w:rFonts w:ascii="標楷體" w:eastAsia="標楷體" w:hAnsi="標楷體" w:hint="eastAsia"/>
                <w:color w:val="000000" w:themeColor="text1"/>
              </w:rPr>
              <w:t>當年度暑期實習七月至八月</w:t>
            </w:r>
          </w:p>
        </w:tc>
        <w:tc>
          <w:tcPr>
            <w:tcW w:w="1252" w:type="pct"/>
            <w:vAlign w:val="center"/>
          </w:tcPr>
          <w:p w:rsidR="006F50D7" w:rsidRPr="003536B8" w:rsidRDefault="006F50D7" w:rsidP="0024669C">
            <w:pPr>
              <w:spacing w:before="24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36B8">
              <w:rPr>
                <w:rFonts w:ascii="標楷體" w:eastAsia="標楷體" w:hAnsi="標楷體" w:hint="eastAsia"/>
                <w:color w:val="000000" w:themeColor="text1"/>
              </w:rPr>
              <w:t>當年度二月至三月底</w:t>
            </w:r>
          </w:p>
        </w:tc>
        <w:tc>
          <w:tcPr>
            <w:tcW w:w="783" w:type="pct"/>
            <w:vAlign w:val="center"/>
          </w:tcPr>
          <w:p w:rsidR="006F50D7" w:rsidRPr="003536B8" w:rsidRDefault="006F50D7" w:rsidP="0024669C">
            <w:pPr>
              <w:spacing w:before="24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36B8">
              <w:rPr>
                <w:rFonts w:ascii="標楷體" w:eastAsia="標楷體" w:hAnsi="標楷體" w:hint="eastAsia"/>
                <w:color w:val="000000" w:themeColor="text1"/>
              </w:rPr>
              <w:t>4/30</w:t>
            </w:r>
          </w:p>
        </w:tc>
        <w:tc>
          <w:tcPr>
            <w:tcW w:w="1329" w:type="pct"/>
            <w:vAlign w:val="center"/>
          </w:tcPr>
          <w:p w:rsidR="006F50D7" w:rsidRPr="003536B8" w:rsidRDefault="006F50D7" w:rsidP="0015580D">
            <w:pPr>
              <w:spacing w:before="24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36B8">
              <w:rPr>
                <w:rFonts w:ascii="標楷體" w:eastAsia="標楷體" w:hAnsi="標楷體" w:hint="eastAsia"/>
                <w:color w:val="000000" w:themeColor="text1"/>
              </w:rPr>
              <w:t xml:space="preserve">  8 名</w:t>
            </w:r>
          </w:p>
        </w:tc>
        <w:tc>
          <w:tcPr>
            <w:tcW w:w="700" w:type="pct"/>
            <w:vMerge/>
          </w:tcPr>
          <w:p w:rsidR="006F50D7" w:rsidRPr="003536B8" w:rsidRDefault="006F50D7" w:rsidP="0015580D">
            <w:pPr>
              <w:spacing w:before="240"/>
              <w:jc w:val="center"/>
              <w:rPr>
                <w:rFonts w:ascii="標楷體" w:eastAsia="標楷體" w:hAnsi="標楷體" w:hint="eastAsia"/>
                <w:color w:val="000000" w:themeColor="text1"/>
              </w:rPr>
            </w:pPr>
          </w:p>
        </w:tc>
      </w:tr>
      <w:tr w:rsidR="006F50D7" w:rsidRPr="00CD4D52" w:rsidTr="006F50D7">
        <w:trPr>
          <w:jc w:val="center"/>
        </w:trPr>
        <w:tc>
          <w:tcPr>
            <w:tcW w:w="936" w:type="pct"/>
            <w:vAlign w:val="center"/>
          </w:tcPr>
          <w:p w:rsidR="006F50D7" w:rsidRPr="003536B8" w:rsidRDefault="006F50D7" w:rsidP="0024669C">
            <w:pPr>
              <w:spacing w:before="24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36B8">
              <w:rPr>
                <w:rFonts w:ascii="標楷體" w:eastAsia="標楷體" w:hAnsi="標楷體" w:hint="eastAsia"/>
                <w:color w:val="000000" w:themeColor="text1"/>
              </w:rPr>
              <w:t>下半年度實習九月至十二月</w:t>
            </w:r>
          </w:p>
        </w:tc>
        <w:tc>
          <w:tcPr>
            <w:tcW w:w="1252" w:type="pct"/>
            <w:vAlign w:val="center"/>
          </w:tcPr>
          <w:p w:rsidR="006F50D7" w:rsidRPr="003536B8" w:rsidRDefault="006F50D7" w:rsidP="0024669C">
            <w:pPr>
              <w:spacing w:before="24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36B8">
              <w:rPr>
                <w:rFonts w:ascii="標楷體" w:eastAsia="標楷體" w:hAnsi="標楷體" w:hint="eastAsia"/>
                <w:color w:val="000000" w:themeColor="text1"/>
              </w:rPr>
              <w:t>當年度四月至五月底</w:t>
            </w:r>
          </w:p>
        </w:tc>
        <w:tc>
          <w:tcPr>
            <w:tcW w:w="783" w:type="pct"/>
            <w:vAlign w:val="center"/>
          </w:tcPr>
          <w:p w:rsidR="006F50D7" w:rsidRPr="003536B8" w:rsidRDefault="006F50D7" w:rsidP="0024669C">
            <w:pPr>
              <w:spacing w:before="24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36B8">
              <w:rPr>
                <w:rFonts w:ascii="標楷體" w:eastAsia="標楷體" w:hAnsi="標楷體" w:hint="eastAsia"/>
                <w:color w:val="000000" w:themeColor="text1"/>
              </w:rPr>
              <w:t>6/30</w:t>
            </w:r>
          </w:p>
        </w:tc>
        <w:tc>
          <w:tcPr>
            <w:tcW w:w="1329" w:type="pct"/>
            <w:vAlign w:val="center"/>
          </w:tcPr>
          <w:p w:rsidR="006F50D7" w:rsidRPr="003536B8" w:rsidRDefault="006F50D7" w:rsidP="0015580D">
            <w:pPr>
              <w:spacing w:before="24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536B8">
              <w:rPr>
                <w:rFonts w:ascii="標楷體" w:eastAsia="標楷體" w:hAnsi="標楷體" w:hint="eastAsia"/>
                <w:color w:val="000000" w:themeColor="text1"/>
              </w:rPr>
              <w:t xml:space="preserve">   8 名</w:t>
            </w:r>
          </w:p>
        </w:tc>
        <w:tc>
          <w:tcPr>
            <w:tcW w:w="700" w:type="pct"/>
            <w:vMerge/>
          </w:tcPr>
          <w:p w:rsidR="006F50D7" w:rsidRPr="003536B8" w:rsidRDefault="006F50D7" w:rsidP="0015580D">
            <w:pPr>
              <w:spacing w:before="240"/>
              <w:jc w:val="center"/>
              <w:rPr>
                <w:rFonts w:ascii="標楷體" w:eastAsia="標楷體" w:hAnsi="標楷體" w:hint="eastAsia"/>
                <w:color w:val="000000" w:themeColor="text1"/>
              </w:rPr>
            </w:pPr>
          </w:p>
        </w:tc>
      </w:tr>
    </w:tbl>
    <w:p w:rsidR="00440E87" w:rsidRDefault="00440E87" w:rsidP="0024669C">
      <w:pPr>
        <w:spacing w:before="240"/>
        <w:rPr>
          <w:rFonts w:ascii="標楷體" w:eastAsia="標楷體" w:hAnsi="標楷體"/>
          <w:b/>
          <w:color w:val="FF0000"/>
        </w:rPr>
      </w:pPr>
    </w:p>
    <w:p w:rsidR="00440E87" w:rsidRDefault="00440E87" w:rsidP="0024669C">
      <w:pPr>
        <w:spacing w:before="240"/>
        <w:rPr>
          <w:rFonts w:ascii="標楷體" w:eastAsia="標楷體" w:hAnsi="標楷體"/>
          <w:b/>
          <w:color w:val="FF0000"/>
        </w:rPr>
      </w:pPr>
    </w:p>
    <w:p w:rsidR="003536B8" w:rsidRDefault="003536B8" w:rsidP="0024669C">
      <w:pPr>
        <w:spacing w:before="240"/>
        <w:rPr>
          <w:rFonts w:ascii="標楷體" w:eastAsia="標楷體" w:hAnsi="標楷體"/>
          <w:b/>
          <w:color w:val="FF0000"/>
        </w:rPr>
      </w:pPr>
    </w:p>
    <w:p w:rsidR="00440E87" w:rsidRDefault="00440E87" w:rsidP="0024669C">
      <w:pPr>
        <w:spacing w:before="240"/>
        <w:rPr>
          <w:rFonts w:ascii="標楷體" w:eastAsia="標楷體" w:hAnsi="標楷體"/>
          <w:b/>
          <w:color w:val="FF0000"/>
        </w:rPr>
      </w:pPr>
    </w:p>
    <w:p w:rsidR="00440E87" w:rsidRDefault="00440E87" w:rsidP="0024669C">
      <w:pPr>
        <w:spacing w:before="240"/>
        <w:rPr>
          <w:rFonts w:ascii="標楷體" w:eastAsia="標楷體" w:hAnsi="標楷體"/>
          <w:b/>
          <w:color w:val="FF0000"/>
        </w:rPr>
      </w:pPr>
    </w:p>
    <w:p w:rsidR="0024669C" w:rsidRPr="00C0547B" w:rsidRDefault="0041215A" w:rsidP="0024669C">
      <w:pPr>
        <w:spacing w:before="240"/>
        <w:rPr>
          <w:rFonts w:ascii="標楷體" w:eastAsia="標楷體" w:hAnsi="標楷體"/>
          <w:b/>
        </w:rPr>
      </w:pPr>
      <w:r w:rsidRPr="00C0352B">
        <w:rPr>
          <w:rFonts w:ascii="標楷體" w:eastAsia="標楷體" w:hAnsi="標楷體" w:hint="eastAsia"/>
          <w:b/>
          <w:color w:val="FF0000"/>
        </w:rPr>
        <w:t> </w:t>
      </w:r>
      <w:r w:rsidR="0024669C">
        <w:rPr>
          <w:rFonts w:ascii="標楷體" w:eastAsia="標楷體" w:hAnsi="標楷體" w:hint="eastAsia"/>
          <w:b/>
        </w:rPr>
        <w:t>五、</w:t>
      </w:r>
      <w:r w:rsidR="0024669C" w:rsidRPr="00C0547B">
        <w:rPr>
          <w:rFonts w:ascii="標楷體" w:eastAsia="標楷體" w:hAnsi="標楷體" w:hint="eastAsia"/>
          <w:b/>
        </w:rPr>
        <w:t>本會可實習之內容 </w:t>
      </w:r>
    </w:p>
    <w:tbl>
      <w:tblPr>
        <w:tblW w:w="5000" w:type="pct"/>
        <w:tblCellSpacing w:w="18" w:type="dxa"/>
        <w:tblBorders>
          <w:top w:val="outset" w:sz="8" w:space="0" w:color="FFCCCC"/>
          <w:left w:val="outset" w:sz="8" w:space="0" w:color="FFCCCC"/>
          <w:bottom w:val="outset" w:sz="8" w:space="0" w:color="FFCCCC"/>
          <w:right w:val="outset" w:sz="8" w:space="0" w:color="FF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3"/>
        <w:gridCol w:w="4527"/>
      </w:tblGrid>
      <w:tr w:rsidR="0024669C" w:rsidRPr="00C0547B" w:rsidTr="0024669C">
        <w:trPr>
          <w:trHeight w:val="442"/>
          <w:tblCellSpacing w:w="18" w:type="dxa"/>
        </w:trPr>
        <w:tc>
          <w:tcPr>
            <w:tcW w:w="2470" w:type="pct"/>
            <w:tcBorders>
              <w:top w:val="outset" w:sz="8" w:space="0" w:color="FFCCCC"/>
              <w:left w:val="outset" w:sz="8" w:space="0" w:color="FFCCCC"/>
              <w:bottom w:val="outset" w:sz="8" w:space="0" w:color="FFCCCC"/>
              <w:right w:val="outset" w:sz="8" w:space="0" w:color="FFCCCC"/>
            </w:tcBorders>
            <w:shd w:val="clear" w:color="auto" w:fill="FFFF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669C" w:rsidRPr="00C0547B" w:rsidRDefault="0024669C" w:rsidP="005E6B67">
            <w:pPr>
              <w:jc w:val="center"/>
              <w:rPr>
                <w:rFonts w:ascii="標楷體" w:eastAsia="標楷體" w:hAnsi="標楷體"/>
              </w:rPr>
            </w:pPr>
            <w:r w:rsidRPr="00C0547B">
              <w:rPr>
                <w:rFonts w:ascii="標楷體" w:eastAsia="標楷體" w:hAnsi="標楷體" w:hint="eastAsia"/>
              </w:rPr>
              <w:t>社工實習</w:t>
            </w:r>
          </w:p>
        </w:tc>
        <w:tc>
          <w:tcPr>
            <w:tcW w:w="2471" w:type="pct"/>
            <w:tcBorders>
              <w:top w:val="outset" w:sz="8" w:space="0" w:color="FFCCCC"/>
              <w:left w:val="outset" w:sz="8" w:space="0" w:color="FFCCCC"/>
              <w:bottom w:val="outset" w:sz="8" w:space="0" w:color="FFCCCC"/>
              <w:right w:val="outset" w:sz="8" w:space="0" w:color="FFCCCC"/>
            </w:tcBorders>
            <w:shd w:val="clear" w:color="auto" w:fill="FFFF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669C" w:rsidRDefault="0024669C" w:rsidP="005E6B67">
            <w:pPr>
              <w:jc w:val="center"/>
              <w:rPr>
                <w:rFonts w:ascii="標楷體" w:eastAsia="標楷體" w:hAnsi="標楷體"/>
              </w:rPr>
            </w:pPr>
            <w:r w:rsidRPr="00C0547B">
              <w:rPr>
                <w:rFonts w:ascii="標楷體" w:eastAsia="標楷體" w:hAnsi="標楷體" w:hint="eastAsia"/>
              </w:rPr>
              <w:t>老人照顧服務實習</w:t>
            </w:r>
          </w:p>
          <w:p w:rsidR="0024669C" w:rsidRPr="00C0547B" w:rsidRDefault="0024669C" w:rsidP="005E6B67">
            <w:pPr>
              <w:jc w:val="center"/>
              <w:rPr>
                <w:rFonts w:ascii="標楷體" w:eastAsia="標楷體" w:hAnsi="標楷體"/>
              </w:rPr>
            </w:pPr>
            <w:r w:rsidRPr="00C0547B">
              <w:rPr>
                <w:rFonts w:ascii="標楷體" w:eastAsia="標楷體" w:hAnsi="標楷體" w:hint="eastAsia"/>
              </w:rPr>
              <w:t>其他相關社會福利暨社區服務實習</w:t>
            </w:r>
          </w:p>
        </w:tc>
      </w:tr>
      <w:tr w:rsidR="0024669C" w:rsidRPr="00C0547B" w:rsidTr="0024669C">
        <w:trPr>
          <w:trHeight w:val="4230"/>
          <w:tblCellSpacing w:w="18" w:type="dxa"/>
        </w:trPr>
        <w:tc>
          <w:tcPr>
            <w:tcW w:w="2470" w:type="pct"/>
            <w:tcBorders>
              <w:top w:val="outset" w:sz="8" w:space="0" w:color="FFCCCC"/>
              <w:left w:val="outset" w:sz="8" w:space="0" w:color="FFCCCC"/>
              <w:bottom w:val="outset" w:sz="8" w:space="0" w:color="FFCCCC"/>
              <w:right w:val="outset" w:sz="8" w:space="0" w:color="FF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4669C" w:rsidRDefault="0024669C" w:rsidP="005E6B67">
            <w:pPr>
              <w:rPr>
                <w:rFonts w:ascii="標楷體" w:eastAsia="標楷體" w:hAnsi="標楷體"/>
              </w:rPr>
            </w:pPr>
            <w:r w:rsidRPr="00C0547B">
              <w:rPr>
                <w:rFonts w:ascii="標楷體" w:eastAsia="標楷體" w:hAnsi="標楷體" w:hint="eastAsia"/>
              </w:rPr>
              <w:t>(</w:t>
            </w:r>
            <w:proofErr w:type="gramStart"/>
            <w:r w:rsidRPr="00C0547B">
              <w:rPr>
                <w:rFonts w:ascii="標楷體" w:eastAsia="標楷體" w:hAnsi="標楷體" w:hint="eastAsia"/>
              </w:rPr>
              <w:t>一</w:t>
            </w:r>
            <w:proofErr w:type="gramEnd"/>
            <w:r w:rsidRPr="00C0547B"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 w:hint="eastAsia"/>
              </w:rPr>
              <w:t>、認識機構：</w:t>
            </w:r>
            <w:r w:rsidRPr="00C0547B">
              <w:rPr>
                <w:rFonts w:ascii="標楷體" w:eastAsia="標楷體" w:hAnsi="標楷體" w:hint="eastAsia"/>
              </w:rPr>
              <w:t>包括基金會歷史沿革、宗旨、願景、組織與服務內容。</w:t>
            </w:r>
          </w:p>
          <w:p w:rsidR="0024669C" w:rsidRDefault="0024669C" w:rsidP="005E6B67">
            <w:pPr>
              <w:rPr>
                <w:rFonts w:ascii="標楷體" w:eastAsia="標楷體" w:hAnsi="標楷體"/>
              </w:rPr>
            </w:pPr>
            <w:r w:rsidRPr="00C0547B">
              <w:rPr>
                <w:rFonts w:ascii="標楷體" w:eastAsia="標楷體" w:hAnsi="標楷體" w:hint="eastAsia"/>
              </w:rPr>
              <w:t>(二)</w:t>
            </w:r>
            <w:r>
              <w:rPr>
                <w:rFonts w:ascii="標楷體" w:eastAsia="標楷體" w:hAnsi="標楷體" w:hint="eastAsia"/>
              </w:rPr>
              <w:t>、</w:t>
            </w:r>
            <w:r w:rsidRPr="00C0547B">
              <w:rPr>
                <w:rFonts w:ascii="標楷體" w:eastAsia="標楷體" w:hAnsi="標楷體" w:hint="eastAsia"/>
              </w:rPr>
              <w:t>實務觀察與見習</w:t>
            </w:r>
            <w:r>
              <w:rPr>
                <w:rFonts w:ascii="標楷體" w:eastAsia="標楷體" w:hAnsi="標楷體" w:hint="eastAsia"/>
              </w:rPr>
              <w:t>：</w:t>
            </w:r>
          </w:p>
          <w:p w:rsidR="0024669C" w:rsidRPr="00C0547B" w:rsidRDefault="0024669C" w:rsidP="005E6B67">
            <w:pPr>
              <w:ind w:leftChars="300" w:left="7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1、</w:t>
            </w:r>
            <w:r w:rsidRPr="00C0547B">
              <w:rPr>
                <w:rFonts w:ascii="標楷體" w:eastAsia="標楷體" w:hAnsi="標楷體" w:hint="eastAsia"/>
              </w:rPr>
              <w:t>社會個案工作</w:t>
            </w:r>
          </w:p>
          <w:p w:rsidR="0024669C" w:rsidRPr="00C0547B" w:rsidRDefault="0024669C" w:rsidP="005E6B67">
            <w:pPr>
              <w:ind w:leftChars="300" w:left="7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2、</w:t>
            </w:r>
            <w:r w:rsidRPr="00C0547B">
              <w:rPr>
                <w:rFonts w:ascii="標楷體" w:eastAsia="標楷體" w:hAnsi="標楷體" w:hint="eastAsia"/>
              </w:rPr>
              <w:t>社會團體工作</w:t>
            </w:r>
          </w:p>
          <w:p w:rsidR="0024669C" w:rsidRPr="00C0547B" w:rsidRDefault="0024669C" w:rsidP="005E6B67">
            <w:pPr>
              <w:ind w:leftChars="300" w:left="7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3、</w:t>
            </w:r>
            <w:r w:rsidRPr="00C0547B">
              <w:rPr>
                <w:rFonts w:ascii="標楷體" w:eastAsia="標楷體" w:hAnsi="標楷體" w:hint="eastAsia"/>
              </w:rPr>
              <w:t>社區工作</w:t>
            </w:r>
          </w:p>
          <w:p w:rsidR="0024669C" w:rsidRPr="00C0547B" w:rsidRDefault="0024669C" w:rsidP="005E6B67">
            <w:pPr>
              <w:ind w:leftChars="300" w:left="7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4、</w:t>
            </w:r>
            <w:r w:rsidRPr="00C0547B">
              <w:rPr>
                <w:rFonts w:ascii="標楷體" w:eastAsia="標楷體" w:hAnsi="標楷體" w:hint="eastAsia"/>
              </w:rPr>
              <w:t>個別督導與團體督導</w:t>
            </w:r>
          </w:p>
          <w:p w:rsidR="0024669C" w:rsidRPr="00C0547B" w:rsidRDefault="0024669C" w:rsidP="005E6B67">
            <w:pPr>
              <w:ind w:leftChars="300" w:left="7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5、</w:t>
            </w:r>
            <w:r w:rsidRPr="00C0547B">
              <w:rPr>
                <w:rFonts w:ascii="標楷體" w:eastAsia="標楷體" w:hAnsi="標楷體" w:hint="eastAsia"/>
              </w:rPr>
              <w:t>社工福利資源之連結與運用</w:t>
            </w:r>
          </w:p>
          <w:p w:rsidR="0024669C" w:rsidRPr="00C0547B" w:rsidRDefault="0024669C" w:rsidP="005E6B67">
            <w:pPr>
              <w:rPr>
                <w:rFonts w:ascii="標楷體" w:eastAsia="標楷體" w:hAnsi="標楷體"/>
              </w:rPr>
            </w:pPr>
            <w:r w:rsidRPr="00C0547B">
              <w:rPr>
                <w:rFonts w:ascii="標楷體" w:eastAsia="標楷體" w:hAnsi="標楷體" w:hint="eastAsia"/>
              </w:rPr>
              <w:t> (三)</w:t>
            </w:r>
            <w:r>
              <w:rPr>
                <w:rFonts w:ascii="標楷體" w:eastAsia="標楷體" w:hAnsi="標楷體" w:hint="eastAsia"/>
              </w:rPr>
              <w:t>、</w:t>
            </w:r>
            <w:r w:rsidRPr="00C0547B">
              <w:rPr>
                <w:rFonts w:ascii="標楷體" w:eastAsia="標楷體" w:hAnsi="標楷體" w:hint="eastAsia"/>
              </w:rPr>
              <w:t>參與基金會活動。</w:t>
            </w:r>
          </w:p>
          <w:p w:rsidR="0024669C" w:rsidRPr="00C0547B" w:rsidRDefault="0024669C" w:rsidP="005E6B67">
            <w:pPr>
              <w:rPr>
                <w:rFonts w:ascii="標楷體" w:eastAsia="標楷體" w:hAnsi="標楷體"/>
              </w:rPr>
            </w:pPr>
            <w:r w:rsidRPr="00C0547B">
              <w:rPr>
                <w:rFonts w:ascii="標楷體" w:eastAsia="標楷體" w:hAnsi="標楷體" w:hint="eastAsia"/>
              </w:rPr>
              <w:t> (四)</w:t>
            </w:r>
            <w:r>
              <w:rPr>
                <w:rFonts w:ascii="標楷體" w:eastAsia="標楷體" w:hAnsi="標楷體" w:hint="eastAsia"/>
              </w:rPr>
              <w:t>、</w:t>
            </w:r>
            <w:r w:rsidRPr="00C0547B">
              <w:rPr>
                <w:rFonts w:ascii="標楷體" w:eastAsia="標楷體" w:hAnsi="標楷體" w:hint="eastAsia"/>
              </w:rPr>
              <w:t>參加個案研討會、實習座談會。</w:t>
            </w:r>
          </w:p>
          <w:p w:rsidR="0024669C" w:rsidRPr="00C0547B" w:rsidRDefault="0024669C" w:rsidP="005E6B67">
            <w:pPr>
              <w:rPr>
                <w:rFonts w:ascii="標楷體" w:eastAsia="標楷體" w:hAnsi="標楷體"/>
              </w:rPr>
            </w:pPr>
            <w:r w:rsidRPr="00C0547B">
              <w:rPr>
                <w:rFonts w:ascii="標楷體" w:eastAsia="標楷體" w:hAnsi="標楷體" w:hint="eastAsia"/>
              </w:rPr>
              <w:t> (五)</w:t>
            </w:r>
            <w:r>
              <w:rPr>
                <w:rFonts w:ascii="標楷體" w:eastAsia="標楷體" w:hAnsi="標楷體" w:hint="eastAsia"/>
              </w:rPr>
              <w:t>、</w:t>
            </w:r>
            <w:r w:rsidRPr="00C0547B">
              <w:rPr>
                <w:rFonts w:ascii="標楷體" w:eastAsia="標楷體" w:hAnsi="標楷體" w:hint="eastAsia"/>
              </w:rPr>
              <w:t>其他。</w:t>
            </w:r>
          </w:p>
        </w:tc>
        <w:tc>
          <w:tcPr>
            <w:tcW w:w="2471" w:type="pct"/>
            <w:tcBorders>
              <w:top w:val="outset" w:sz="8" w:space="0" w:color="FFCCCC"/>
              <w:left w:val="outset" w:sz="8" w:space="0" w:color="FFCCCC"/>
              <w:bottom w:val="outset" w:sz="8" w:space="0" w:color="FFCCCC"/>
              <w:right w:val="outset" w:sz="8" w:space="0" w:color="FF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4669C" w:rsidRPr="00C0547B" w:rsidRDefault="0024669C" w:rsidP="005E6B67">
            <w:pPr>
              <w:rPr>
                <w:rFonts w:ascii="標楷體" w:eastAsia="標楷體" w:hAnsi="標楷體"/>
              </w:rPr>
            </w:pPr>
            <w:r w:rsidRPr="00C0547B">
              <w:rPr>
                <w:rFonts w:ascii="標楷體" w:eastAsia="標楷體" w:hAnsi="標楷體" w:hint="eastAsia"/>
              </w:rPr>
              <w:t>(</w:t>
            </w:r>
            <w:proofErr w:type="gramStart"/>
            <w:r w:rsidRPr="00C0547B">
              <w:rPr>
                <w:rFonts w:ascii="標楷體" w:eastAsia="標楷體" w:hAnsi="標楷體" w:hint="eastAsia"/>
              </w:rPr>
              <w:t>一</w:t>
            </w:r>
            <w:proofErr w:type="gramEnd"/>
            <w:r w:rsidRPr="00C0547B"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 w:hint="eastAsia"/>
              </w:rPr>
              <w:t>、</w:t>
            </w:r>
            <w:r w:rsidRPr="00C0547B">
              <w:rPr>
                <w:rFonts w:ascii="標楷體" w:eastAsia="標楷體" w:hAnsi="標楷體" w:hint="eastAsia"/>
              </w:rPr>
              <w:t>認識機構：包括基金會歷史沿革、宗旨、願景、組織與服務內容。</w:t>
            </w:r>
          </w:p>
          <w:p w:rsidR="0024669C" w:rsidRPr="00C0547B" w:rsidRDefault="0024669C" w:rsidP="005E6B67">
            <w:pPr>
              <w:rPr>
                <w:rFonts w:ascii="標楷體" w:eastAsia="標楷體" w:hAnsi="標楷體"/>
              </w:rPr>
            </w:pPr>
            <w:r w:rsidRPr="00C0547B">
              <w:rPr>
                <w:rFonts w:ascii="標楷體" w:eastAsia="標楷體" w:hAnsi="標楷體" w:hint="eastAsia"/>
              </w:rPr>
              <w:t>(二)</w:t>
            </w:r>
            <w:r>
              <w:rPr>
                <w:rFonts w:ascii="標楷體" w:eastAsia="標楷體" w:hAnsi="標楷體" w:hint="eastAsia"/>
              </w:rPr>
              <w:t>、</w:t>
            </w:r>
            <w:r w:rsidRPr="00C0547B">
              <w:rPr>
                <w:rFonts w:ascii="標楷體" w:eastAsia="標楷體" w:hAnsi="標楷體" w:hint="eastAsia"/>
              </w:rPr>
              <w:t>實務觀察與見習</w:t>
            </w:r>
            <w:r>
              <w:rPr>
                <w:rFonts w:ascii="標楷體" w:eastAsia="標楷體" w:hAnsi="標楷體" w:hint="eastAsia"/>
              </w:rPr>
              <w:t>：</w:t>
            </w:r>
          </w:p>
          <w:p w:rsidR="0024669C" w:rsidRPr="00C0547B" w:rsidRDefault="0024669C" w:rsidP="005E6B6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      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、</w:t>
            </w:r>
            <w:r w:rsidRPr="00C0547B">
              <w:rPr>
                <w:rFonts w:ascii="標楷體" w:eastAsia="標楷體" w:hAnsi="標楷體" w:hint="eastAsia"/>
              </w:rPr>
              <w:t>個案工作</w:t>
            </w:r>
          </w:p>
          <w:p w:rsidR="0024669C" w:rsidRPr="00C0547B" w:rsidRDefault="0024669C" w:rsidP="005E6B6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      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、</w:t>
            </w:r>
            <w:r w:rsidRPr="00C0547B">
              <w:rPr>
                <w:rFonts w:ascii="標楷體" w:eastAsia="標楷體" w:hAnsi="標楷體" w:hint="eastAsia"/>
              </w:rPr>
              <w:t>團體服務</w:t>
            </w:r>
          </w:p>
          <w:p w:rsidR="0024669C" w:rsidRPr="00C0547B" w:rsidRDefault="0024669C" w:rsidP="005E6B6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      3、</w:t>
            </w:r>
            <w:r w:rsidRPr="00C0547B">
              <w:rPr>
                <w:rFonts w:ascii="標楷體" w:eastAsia="標楷體" w:hAnsi="標楷體" w:hint="eastAsia"/>
              </w:rPr>
              <w:t>老人生活服務及相關照護</w:t>
            </w:r>
          </w:p>
          <w:p w:rsidR="0024669C" w:rsidRPr="00C0547B" w:rsidRDefault="0024669C" w:rsidP="005E6B6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      4、</w:t>
            </w:r>
            <w:r w:rsidRPr="00C0547B">
              <w:rPr>
                <w:rFonts w:ascii="標楷體" w:eastAsia="標楷體" w:hAnsi="標楷體" w:hint="eastAsia"/>
              </w:rPr>
              <w:t>人際互動促進</w:t>
            </w:r>
          </w:p>
          <w:p w:rsidR="0024669C" w:rsidRPr="00C0547B" w:rsidRDefault="0024669C" w:rsidP="005E6B6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      5、</w:t>
            </w:r>
            <w:r w:rsidRPr="00C0547B">
              <w:rPr>
                <w:rFonts w:ascii="標楷體" w:eastAsia="標楷體" w:hAnsi="標楷體" w:hint="eastAsia"/>
              </w:rPr>
              <w:t>健康促進 / 活動設計與帶領</w:t>
            </w:r>
          </w:p>
          <w:p w:rsidR="0024669C" w:rsidRPr="00C0547B" w:rsidRDefault="0024669C" w:rsidP="005E6B6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      6、</w:t>
            </w:r>
            <w:r w:rsidRPr="00C0547B">
              <w:rPr>
                <w:rFonts w:ascii="標楷體" w:eastAsia="標楷體" w:hAnsi="標楷體" w:hint="eastAsia"/>
              </w:rPr>
              <w:t>家屬服務</w:t>
            </w:r>
          </w:p>
          <w:p w:rsidR="0024669C" w:rsidRPr="00C0547B" w:rsidRDefault="0024669C" w:rsidP="005E6B67">
            <w:pPr>
              <w:rPr>
                <w:rFonts w:ascii="標楷體" w:eastAsia="標楷體" w:hAnsi="標楷體"/>
              </w:rPr>
            </w:pPr>
            <w:r w:rsidRPr="00C0547B">
              <w:rPr>
                <w:rFonts w:ascii="標楷體" w:eastAsia="標楷體" w:hAnsi="標楷體" w:hint="eastAsia"/>
              </w:rPr>
              <w:t> (三)</w:t>
            </w:r>
            <w:r>
              <w:rPr>
                <w:rFonts w:ascii="標楷體" w:eastAsia="標楷體" w:hAnsi="標楷體" w:hint="eastAsia"/>
              </w:rPr>
              <w:t>、</w:t>
            </w:r>
            <w:r w:rsidRPr="00C0547B">
              <w:rPr>
                <w:rFonts w:ascii="標楷體" w:eastAsia="標楷體" w:hAnsi="標楷體" w:hint="eastAsia"/>
              </w:rPr>
              <w:t>參與基金會活動。</w:t>
            </w:r>
          </w:p>
          <w:p w:rsidR="0024669C" w:rsidRPr="00C0547B" w:rsidRDefault="0024669C" w:rsidP="005E6B67">
            <w:pPr>
              <w:rPr>
                <w:rFonts w:ascii="標楷體" w:eastAsia="標楷體" w:hAnsi="標楷體"/>
              </w:rPr>
            </w:pPr>
            <w:r w:rsidRPr="00C0547B">
              <w:rPr>
                <w:rFonts w:ascii="標楷體" w:eastAsia="標楷體" w:hAnsi="標楷體" w:hint="eastAsia"/>
              </w:rPr>
              <w:t> (四)</w:t>
            </w:r>
            <w:r>
              <w:rPr>
                <w:rFonts w:ascii="標楷體" w:eastAsia="標楷體" w:hAnsi="標楷體" w:hint="eastAsia"/>
              </w:rPr>
              <w:t>、</w:t>
            </w:r>
            <w:r w:rsidRPr="00C0547B">
              <w:rPr>
                <w:rFonts w:ascii="標楷體" w:eastAsia="標楷體" w:hAnsi="標楷體" w:hint="eastAsia"/>
              </w:rPr>
              <w:t>參加個案研討會、實習座談會。</w:t>
            </w:r>
          </w:p>
          <w:p w:rsidR="0024669C" w:rsidRPr="00C0547B" w:rsidRDefault="0024669C" w:rsidP="005E6B67">
            <w:pPr>
              <w:rPr>
                <w:rFonts w:ascii="標楷體" w:eastAsia="標楷體" w:hAnsi="標楷體"/>
              </w:rPr>
            </w:pPr>
            <w:r w:rsidRPr="00C0547B">
              <w:rPr>
                <w:rFonts w:ascii="標楷體" w:eastAsia="標楷體" w:hAnsi="標楷體" w:hint="eastAsia"/>
              </w:rPr>
              <w:t> (五)</w:t>
            </w:r>
            <w:r>
              <w:rPr>
                <w:rFonts w:ascii="標楷體" w:eastAsia="標楷體" w:hAnsi="標楷體" w:hint="eastAsia"/>
              </w:rPr>
              <w:t>、</w:t>
            </w:r>
            <w:r w:rsidRPr="00C0547B">
              <w:rPr>
                <w:rFonts w:ascii="標楷體" w:eastAsia="標楷體" w:hAnsi="標楷體" w:hint="eastAsia"/>
              </w:rPr>
              <w:t>其他。</w:t>
            </w:r>
          </w:p>
        </w:tc>
      </w:tr>
    </w:tbl>
    <w:p w:rsidR="00A906E4" w:rsidRPr="00C0547B" w:rsidRDefault="0024669C" w:rsidP="00A906E4">
      <w:pPr>
        <w:spacing w:before="240" w:after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六、</w:t>
      </w:r>
      <w:r w:rsidR="0041215A" w:rsidRPr="00C0547B">
        <w:rPr>
          <w:rFonts w:ascii="標楷體" w:eastAsia="標楷體" w:hAnsi="標楷體" w:hint="eastAsia"/>
          <w:b/>
        </w:rPr>
        <w:t>督導資格與職責</w:t>
      </w:r>
    </w:p>
    <w:p w:rsidR="0041215A" w:rsidRPr="00C0547B" w:rsidRDefault="0041215A" w:rsidP="0024669C">
      <w:pPr>
        <w:spacing w:after="240"/>
        <w:ind w:firstLine="480"/>
        <w:rPr>
          <w:rFonts w:ascii="標楷體" w:eastAsia="標楷體" w:hAnsi="標楷體"/>
        </w:rPr>
      </w:pPr>
      <w:r w:rsidRPr="00C0547B">
        <w:rPr>
          <w:rFonts w:ascii="標楷體" w:eastAsia="標楷體" w:hAnsi="標楷體" w:hint="eastAsia"/>
        </w:rPr>
        <w:t>(</w:t>
      </w:r>
      <w:proofErr w:type="gramStart"/>
      <w:r w:rsidRPr="00C0547B">
        <w:rPr>
          <w:rFonts w:ascii="標楷體" w:eastAsia="標楷體" w:hAnsi="標楷體" w:hint="eastAsia"/>
        </w:rPr>
        <w:t>一</w:t>
      </w:r>
      <w:proofErr w:type="gramEnd"/>
      <w:r w:rsidRPr="00C0547B">
        <w:rPr>
          <w:rFonts w:ascii="標楷體" w:eastAsia="標楷體" w:hAnsi="標楷體" w:hint="eastAsia"/>
        </w:rPr>
        <w:t>)</w:t>
      </w:r>
      <w:r w:rsidR="0024669C">
        <w:rPr>
          <w:rFonts w:ascii="標楷體" w:eastAsia="標楷體" w:hAnsi="標楷體" w:hint="eastAsia"/>
        </w:rPr>
        <w:t>、</w:t>
      </w:r>
      <w:r w:rsidRPr="00C0547B">
        <w:rPr>
          <w:rFonts w:ascii="標楷體" w:eastAsia="標楷體" w:hAnsi="標楷體" w:hint="eastAsia"/>
        </w:rPr>
        <w:t>資格</w:t>
      </w:r>
    </w:p>
    <w:tbl>
      <w:tblPr>
        <w:tblW w:w="5000" w:type="pct"/>
        <w:tblCellSpacing w:w="18" w:type="dxa"/>
        <w:tblBorders>
          <w:top w:val="outset" w:sz="8" w:space="0" w:color="FFCCCC"/>
          <w:left w:val="outset" w:sz="8" w:space="0" w:color="FFCCCC"/>
          <w:bottom w:val="outset" w:sz="8" w:space="0" w:color="FFCCCC"/>
          <w:right w:val="outset" w:sz="8" w:space="0" w:color="FF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6"/>
        <w:gridCol w:w="4774"/>
      </w:tblGrid>
      <w:tr w:rsidR="0041215A" w:rsidRPr="00C0547B" w:rsidTr="0024669C">
        <w:trPr>
          <w:trHeight w:val="442"/>
          <w:tblCellSpacing w:w="18" w:type="dxa"/>
        </w:trPr>
        <w:tc>
          <w:tcPr>
            <w:tcW w:w="2333" w:type="pct"/>
            <w:tcBorders>
              <w:top w:val="outset" w:sz="8" w:space="0" w:color="FFCCCC"/>
              <w:left w:val="outset" w:sz="8" w:space="0" w:color="FFCCCC"/>
              <w:bottom w:val="outset" w:sz="8" w:space="0" w:color="FFCCCC"/>
              <w:right w:val="outset" w:sz="8" w:space="0" w:color="FFCCCC"/>
            </w:tcBorders>
            <w:shd w:val="clear" w:color="auto" w:fill="FFFF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215A" w:rsidRPr="00C0547B" w:rsidRDefault="0041215A" w:rsidP="0024669C">
            <w:pPr>
              <w:jc w:val="center"/>
              <w:rPr>
                <w:rFonts w:ascii="標楷體" w:eastAsia="標楷體" w:hAnsi="標楷體"/>
              </w:rPr>
            </w:pPr>
            <w:r w:rsidRPr="00C0547B">
              <w:rPr>
                <w:rFonts w:ascii="標楷體" w:eastAsia="標楷體" w:hAnsi="標楷體" w:hint="eastAsia"/>
              </w:rPr>
              <w:t>社工實習督導</w:t>
            </w:r>
          </w:p>
        </w:tc>
        <w:tc>
          <w:tcPr>
            <w:tcW w:w="2608" w:type="pct"/>
            <w:tcBorders>
              <w:top w:val="outset" w:sz="8" w:space="0" w:color="FFCCCC"/>
              <w:left w:val="outset" w:sz="8" w:space="0" w:color="FFCCCC"/>
              <w:bottom w:val="outset" w:sz="8" w:space="0" w:color="FFCCCC"/>
              <w:right w:val="outset" w:sz="8" w:space="0" w:color="FFCCCC"/>
            </w:tcBorders>
            <w:shd w:val="clear" w:color="auto" w:fill="FFFF6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1215A" w:rsidRPr="00C0547B" w:rsidRDefault="0041215A" w:rsidP="0024669C">
            <w:pPr>
              <w:jc w:val="center"/>
              <w:rPr>
                <w:rFonts w:ascii="標楷體" w:eastAsia="標楷體" w:hAnsi="標楷體"/>
              </w:rPr>
            </w:pPr>
            <w:r w:rsidRPr="00C0547B">
              <w:rPr>
                <w:rFonts w:ascii="標楷體" w:eastAsia="標楷體" w:hAnsi="標楷體" w:hint="eastAsia"/>
              </w:rPr>
              <w:t>老人實習督導</w:t>
            </w:r>
          </w:p>
          <w:p w:rsidR="003B2B91" w:rsidRPr="00C0547B" w:rsidRDefault="003B2B91" w:rsidP="0024669C">
            <w:pPr>
              <w:jc w:val="center"/>
              <w:rPr>
                <w:rFonts w:ascii="標楷體" w:eastAsia="標楷體" w:hAnsi="標楷體"/>
              </w:rPr>
            </w:pPr>
            <w:r w:rsidRPr="00C0547B">
              <w:rPr>
                <w:rFonts w:ascii="標楷體" w:eastAsia="標楷體" w:hAnsi="標楷體" w:hint="eastAsia"/>
              </w:rPr>
              <w:t>其他相關社會福利暨社區服務實習督導</w:t>
            </w:r>
          </w:p>
        </w:tc>
      </w:tr>
      <w:tr w:rsidR="0041215A" w:rsidRPr="00C0547B" w:rsidTr="0024669C">
        <w:trPr>
          <w:trHeight w:val="1191"/>
          <w:tblCellSpacing w:w="18" w:type="dxa"/>
        </w:trPr>
        <w:tc>
          <w:tcPr>
            <w:tcW w:w="2333" w:type="pct"/>
            <w:tcBorders>
              <w:top w:val="outset" w:sz="8" w:space="0" w:color="FFCCCC"/>
              <w:left w:val="outset" w:sz="8" w:space="0" w:color="FFCCCC"/>
              <w:bottom w:val="outset" w:sz="8" w:space="0" w:color="FFCCCC"/>
              <w:right w:val="outset" w:sz="8" w:space="0" w:color="FF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669C" w:rsidRDefault="0024669C" w:rsidP="0024669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、</w:t>
            </w:r>
            <w:r w:rsidR="0041215A" w:rsidRPr="00C0547B">
              <w:rPr>
                <w:rFonts w:ascii="標楷體" w:eastAsia="標楷體" w:hAnsi="標楷體" w:hint="eastAsia"/>
              </w:rPr>
              <w:t>具報考社工師資格且有二年以上實務經驗。</w:t>
            </w:r>
          </w:p>
          <w:p w:rsidR="0041215A" w:rsidRPr="00C0547B" w:rsidRDefault="0024669C" w:rsidP="0024669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2、</w:t>
            </w:r>
            <w:r w:rsidR="0041215A" w:rsidRPr="00C0547B">
              <w:rPr>
                <w:rFonts w:ascii="標楷體" w:eastAsia="標楷體" w:hAnsi="標楷體" w:hint="eastAsia"/>
              </w:rPr>
              <w:t>其他工作人員亦可在實習督導的同意下，帶領實習生見習各項實習事宜。</w:t>
            </w:r>
          </w:p>
        </w:tc>
        <w:tc>
          <w:tcPr>
            <w:tcW w:w="2608" w:type="pct"/>
            <w:tcBorders>
              <w:top w:val="outset" w:sz="8" w:space="0" w:color="FFCCCC"/>
              <w:left w:val="outset" w:sz="8" w:space="0" w:color="FFCCCC"/>
              <w:bottom w:val="outset" w:sz="8" w:space="0" w:color="FFCCCC"/>
              <w:right w:val="outset" w:sz="8" w:space="0" w:color="FFCCCC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4669C" w:rsidRDefault="0024669C" w:rsidP="0024669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、</w:t>
            </w:r>
            <w:r w:rsidR="0041215A" w:rsidRPr="00C0547B">
              <w:rPr>
                <w:rFonts w:ascii="標楷體" w:eastAsia="標楷體" w:hAnsi="標楷體" w:hint="eastAsia"/>
              </w:rPr>
              <w:t>具老人照顧服務</w:t>
            </w:r>
            <w:r w:rsidR="003B2B91" w:rsidRPr="00C0547B">
              <w:rPr>
                <w:rFonts w:ascii="標楷體" w:eastAsia="標楷體" w:hAnsi="標楷體" w:hint="eastAsia"/>
              </w:rPr>
              <w:t>相關</w:t>
            </w:r>
            <w:r w:rsidR="0041215A" w:rsidRPr="00C0547B">
              <w:rPr>
                <w:rFonts w:ascii="標楷體" w:eastAsia="標楷體" w:hAnsi="標楷體" w:hint="eastAsia"/>
              </w:rPr>
              <w:t>實務經驗二年以上之資深督導工作人員。</w:t>
            </w:r>
          </w:p>
          <w:p w:rsidR="0041215A" w:rsidRPr="00C0547B" w:rsidRDefault="0024669C" w:rsidP="0024669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、</w:t>
            </w:r>
            <w:r w:rsidR="0041215A" w:rsidRPr="00C0547B">
              <w:rPr>
                <w:rFonts w:ascii="標楷體" w:eastAsia="標楷體" w:hAnsi="標楷體" w:hint="eastAsia"/>
              </w:rPr>
              <w:t>其他工作人員亦可在實習督導的同意下，帶領實習生見習   各項實習事宜。 </w:t>
            </w:r>
          </w:p>
        </w:tc>
      </w:tr>
    </w:tbl>
    <w:p w:rsidR="0041215A" w:rsidRPr="00C0547B" w:rsidRDefault="0041215A" w:rsidP="0024669C">
      <w:pPr>
        <w:spacing w:before="240" w:after="240"/>
        <w:ind w:firstLine="480"/>
        <w:rPr>
          <w:rFonts w:ascii="標楷體" w:eastAsia="標楷體" w:hAnsi="標楷體"/>
        </w:rPr>
      </w:pPr>
      <w:r w:rsidRPr="00C0547B">
        <w:rPr>
          <w:rFonts w:ascii="標楷體" w:eastAsia="標楷體" w:hAnsi="標楷體" w:hint="eastAsia"/>
        </w:rPr>
        <w:t>(二)</w:t>
      </w:r>
      <w:r w:rsidR="0024669C">
        <w:rPr>
          <w:rFonts w:ascii="標楷體" w:eastAsia="標楷體" w:hAnsi="標楷體" w:hint="eastAsia"/>
        </w:rPr>
        <w:t>、</w:t>
      </w:r>
      <w:r w:rsidRPr="00C0547B">
        <w:rPr>
          <w:rFonts w:ascii="標楷體" w:eastAsia="標楷體" w:hAnsi="標楷體" w:hint="eastAsia"/>
        </w:rPr>
        <w:t>職責</w:t>
      </w:r>
    </w:p>
    <w:p w:rsidR="0041215A" w:rsidRPr="00C0547B" w:rsidRDefault="0024669C" w:rsidP="0024669C">
      <w:pPr>
        <w:spacing w:before="240"/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1、</w:t>
      </w:r>
      <w:r w:rsidR="0041215A" w:rsidRPr="00C0547B">
        <w:rPr>
          <w:rFonts w:ascii="標楷體" w:eastAsia="標楷體" w:hAnsi="標楷體" w:hint="eastAsia"/>
        </w:rPr>
        <w:t>協助實習生瞭解機構的宗旨、願景、組織與本會相關服務內涵。</w:t>
      </w:r>
    </w:p>
    <w:p w:rsidR="0041215A" w:rsidRPr="00C0547B" w:rsidRDefault="0024669C" w:rsidP="0024669C">
      <w:pPr>
        <w:spacing w:before="240"/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2、</w:t>
      </w:r>
      <w:r w:rsidR="0041215A" w:rsidRPr="00C0547B">
        <w:rPr>
          <w:rFonts w:ascii="標楷體" w:eastAsia="標楷體" w:hAnsi="標楷體" w:hint="eastAsia"/>
        </w:rPr>
        <w:t>協助實習生訂定及修訂實習計畫。</w:t>
      </w:r>
    </w:p>
    <w:p w:rsidR="0041215A" w:rsidRPr="00C0547B" w:rsidRDefault="0024669C" w:rsidP="0024669C">
      <w:pPr>
        <w:spacing w:before="240"/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3、</w:t>
      </w:r>
      <w:r w:rsidR="0041215A" w:rsidRPr="00C0547B">
        <w:rPr>
          <w:rFonts w:ascii="標楷體" w:eastAsia="標楷體" w:hAnsi="標楷體" w:hint="eastAsia"/>
        </w:rPr>
        <w:t>配合學生實習目標、安排實習進度與內容。</w:t>
      </w:r>
    </w:p>
    <w:p w:rsidR="0041215A" w:rsidRPr="00C0547B" w:rsidRDefault="0024669C" w:rsidP="0024669C">
      <w:pPr>
        <w:spacing w:before="240"/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4</w:t>
      </w:r>
      <w:r>
        <w:rPr>
          <w:rFonts w:ascii="標楷體" w:eastAsia="標楷體" w:hAnsi="標楷體" w:hint="eastAsia"/>
        </w:rPr>
        <w:t>、</w:t>
      </w:r>
      <w:r w:rsidR="0041215A" w:rsidRPr="00C0547B">
        <w:rPr>
          <w:rFonts w:ascii="標楷體" w:eastAsia="標楷體" w:hAnsi="標楷體" w:hint="eastAsia"/>
        </w:rPr>
        <w:t>指導、示範、說明、解答實習生所碰到之各類疑難問題。</w:t>
      </w:r>
    </w:p>
    <w:p w:rsidR="0041215A" w:rsidRPr="00C0547B" w:rsidRDefault="0024669C" w:rsidP="0024669C">
      <w:pPr>
        <w:spacing w:before="240"/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5</w:t>
      </w:r>
      <w:r>
        <w:rPr>
          <w:rFonts w:ascii="標楷體" w:eastAsia="標楷體" w:hAnsi="標楷體" w:hint="eastAsia"/>
        </w:rPr>
        <w:t>、</w:t>
      </w:r>
      <w:r w:rsidR="0041215A" w:rsidRPr="00C0547B">
        <w:rPr>
          <w:rFonts w:ascii="標楷體" w:eastAsia="標楷體" w:hAnsi="標楷體" w:hint="eastAsia"/>
        </w:rPr>
        <w:t>指導學生完成各項報告、閱讀、紀錄，加強實習生之專業能力。</w:t>
      </w:r>
    </w:p>
    <w:p w:rsidR="0041215A" w:rsidRPr="00C0547B" w:rsidRDefault="0024669C" w:rsidP="0024669C">
      <w:pPr>
        <w:spacing w:before="240"/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6、</w:t>
      </w:r>
      <w:r w:rsidR="0041215A" w:rsidRPr="00C0547B">
        <w:rPr>
          <w:rFonts w:ascii="標楷體" w:eastAsia="標楷體" w:hAnsi="標楷體" w:hint="eastAsia"/>
        </w:rPr>
        <w:t>檢閱實習紀錄、報告及實習效能。</w:t>
      </w:r>
    </w:p>
    <w:p w:rsidR="0041215A" w:rsidRPr="00C0547B" w:rsidRDefault="0024669C" w:rsidP="0024669C">
      <w:pPr>
        <w:spacing w:before="240"/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7、</w:t>
      </w:r>
      <w:r w:rsidR="0041215A" w:rsidRPr="00C0547B">
        <w:rPr>
          <w:rFonts w:ascii="標楷體" w:eastAsia="標楷體" w:hAnsi="標楷體" w:hint="eastAsia"/>
        </w:rPr>
        <w:t>反應實習生實習需求，增進其實習效能。</w:t>
      </w:r>
    </w:p>
    <w:p w:rsidR="0041215A" w:rsidRPr="00C0547B" w:rsidRDefault="0024669C" w:rsidP="0024669C">
      <w:pPr>
        <w:spacing w:before="240"/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8、</w:t>
      </w:r>
      <w:r w:rsidR="0041215A" w:rsidRPr="00C0547B">
        <w:rPr>
          <w:rFonts w:ascii="標楷體" w:eastAsia="標楷體" w:hAnsi="標楷體" w:hint="eastAsia"/>
        </w:rPr>
        <w:t>實習生之考核。</w:t>
      </w:r>
    </w:p>
    <w:p w:rsidR="00665960" w:rsidRPr="00C0547B" w:rsidRDefault="0024669C" w:rsidP="0024669C">
      <w:pPr>
        <w:spacing w:before="240"/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9</w:t>
      </w:r>
      <w:r>
        <w:rPr>
          <w:rFonts w:ascii="標楷體" w:eastAsia="標楷體" w:hAnsi="標楷體" w:hint="eastAsia"/>
        </w:rPr>
        <w:t>、</w:t>
      </w:r>
      <w:r w:rsidR="0041215A" w:rsidRPr="00C0547B">
        <w:rPr>
          <w:rFonts w:ascii="標楷體" w:eastAsia="標楷體" w:hAnsi="標楷體" w:hint="eastAsia"/>
        </w:rPr>
        <w:t>適時解決實習生在實習過程中所發生的困難，必要時與學校老師連絡。</w:t>
      </w:r>
    </w:p>
    <w:p w:rsidR="0041215A" w:rsidRPr="00247AE9" w:rsidRDefault="00247AE9" w:rsidP="00A906E4">
      <w:pPr>
        <w:spacing w:befor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</w:t>
      </w:r>
      <w:r w:rsidR="0041215A" w:rsidRPr="00C0547B">
        <w:rPr>
          <w:rFonts w:ascii="標楷體" w:eastAsia="標楷體" w:hAnsi="標楷體" w:hint="eastAsia"/>
          <w:b/>
        </w:rPr>
        <w:t>、實習學生須知</w:t>
      </w:r>
    </w:p>
    <w:p w:rsidR="0041215A" w:rsidRPr="00C0547B" w:rsidRDefault="0041215A" w:rsidP="008E3D49">
      <w:pPr>
        <w:spacing w:before="240"/>
        <w:ind w:leftChars="200" w:left="480"/>
        <w:rPr>
          <w:rFonts w:ascii="標楷體" w:eastAsia="標楷體" w:hAnsi="標楷體"/>
        </w:rPr>
      </w:pPr>
      <w:r w:rsidRPr="00C0547B">
        <w:rPr>
          <w:rFonts w:ascii="標楷體" w:eastAsia="標楷體" w:hAnsi="標楷體" w:hint="eastAsia"/>
        </w:rPr>
        <w:t>遵守社會工作、老人照顧服務工作</w:t>
      </w:r>
      <w:r w:rsidR="003B2B91" w:rsidRPr="00C0547B">
        <w:rPr>
          <w:rFonts w:ascii="標楷體" w:eastAsia="標楷體" w:hAnsi="標楷體" w:hint="eastAsia"/>
        </w:rPr>
        <w:t>及各項照顧服務</w:t>
      </w:r>
      <w:r w:rsidR="00247AE9">
        <w:rPr>
          <w:rFonts w:ascii="標楷體" w:eastAsia="標楷體" w:hAnsi="標楷體" w:hint="eastAsia"/>
        </w:rPr>
        <w:t>之倫理守則及本會各項規定：</w:t>
      </w:r>
    </w:p>
    <w:p w:rsidR="0041215A" w:rsidRPr="00C0547B" w:rsidRDefault="00247AE9" w:rsidP="008E3D49">
      <w:pPr>
        <w:spacing w:before="240"/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)、</w:t>
      </w:r>
      <w:r w:rsidR="0041215A" w:rsidRPr="00C0547B">
        <w:rPr>
          <w:rFonts w:ascii="標楷體" w:eastAsia="標楷體" w:hAnsi="標楷體" w:hint="eastAsia"/>
        </w:rPr>
        <w:t>依照規定之作息時間實習，不得遲到、早退或無故缺席。</w:t>
      </w:r>
    </w:p>
    <w:p w:rsidR="008E3D49" w:rsidRPr="007367D5" w:rsidRDefault="00247AE9" w:rsidP="008E3D49">
      <w:pPr>
        <w:spacing w:before="240"/>
        <w:ind w:leftChars="200" w:left="480"/>
        <w:rPr>
          <w:rFonts w:ascii="標楷體" w:eastAsia="標楷體" w:hAnsi="標楷體"/>
          <w:color w:val="000000" w:themeColor="text1"/>
        </w:rPr>
      </w:pPr>
      <w:r w:rsidRPr="007367D5">
        <w:rPr>
          <w:rFonts w:ascii="標楷體" w:eastAsia="標楷體" w:hAnsi="標楷體" w:hint="eastAsia"/>
          <w:color w:val="000000" w:themeColor="text1"/>
        </w:rPr>
        <w:t>(二)、請假應先徵得實習督導同意</w:t>
      </w:r>
      <w:r w:rsidR="0041215A" w:rsidRPr="007367D5">
        <w:rPr>
          <w:rFonts w:ascii="標楷體" w:eastAsia="標楷體" w:hAnsi="標楷體" w:hint="eastAsia"/>
          <w:color w:val="000000" w:themeColor="text1"/>
        </w:rPr>
        <w:t>並向學校辦理請假手續，若無故缺席由督導通知校方。</w:t>
      </w:r>
    </w:p>
    <w:p w:rsidR="008E3D49" w:rsidRDefault="00247AE9" w:rsidP="008E3D49">
      <w:pPr>
        <w:spacing w:before="240"/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(三)、</w:t>
      </w:r>
      <w:r w:rsidR="0041215A" w:rsidRPr="00C0547B">
        <w:rPr>
          <w:rFonts w:ascii="標楷體" w:eastAsia="標楷體" w:hAnsi="標楷體" w:hint="eastAsia"/>
        </w:rPr>
        <w:t>服裝儀容應整潔樸素。</w:t>
      </w:r>
    </w:p>
    <w:p w:rsidR="008E3D49" w:rsidRDefault="00247AE9" w:rsidP="008E3D49">
      <w:pPr>
        <w:spacing w:before="240"/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(四)、</w:t>
      </w:r>
      <w:r w:rsidR="0041215A" w:rsidRPr="00C0547B">
        <w:rPr>
          <w:rFonts w:ascii="標楷體" w:eastAsia="標楷體" w:hAnsi="標楷體" w:hint="eastAsia"/>
        </w:rPr>
        <w:t>應注意辦公室之整潔、秩序及安靜。</w:t>
      </w:r>
    </w:p>
    <w:p w:rsidR="008E3D49" w:rsidRDefault="00247AE9" w:rsidP="008E3D49">
      <w:pPr>
        <w:spacing w:before="240"/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(五)、</w:t>
      </w:r>
      <w:r w:rsidR="0041215A" w:rsidRPr="00C0547B">
        <w:rPr>
          <w:rFonts w:ascii="標楷體" w:eastAsia="標楷體" w:hAnsi="標楷體" w:hint="eastAsia"/>
        </w:rPr>
        <w:t>應有自動自發的精神，主動積極學習。</w:t>
      </w:r>
    </w:p>
    <w:p w:rsidR="008E3D49" w:rsidRDefault="00247AE9" w:rsidP="008E3D49">
      <w:pPr>
        <w:spacing w:before="240"/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(六)、辦公室之書籍及資料應依照規定借</w:t>
      </w:r>
      <w:proofErr w:type="gramStart"/>
      <w:r>
        <w:rPr>
          <w:rFonts w:ascii="標楷體" w:eastAsia="標楷體" w:hAnsi="標楷體" w:hint="eastAsia"/>
        </w:rPr>
        <w:t>閱</w:t>
      </w:r>
      <w:proofErr w:type="gramEnd"/>
      <w:r>
        <w:rPr>
          <w:rFonts w:ascii="標楷體" w:eastAsia="標楷體" w:hAnsi="標楷體" w:hint="eastAsia"/>
        </w:rPr>
        <w:t>，其他公物</w:t>
      </w:r>
      <w:r w:rsidR="0041215A" w:rsidRPr="00C0547B">
        <w:rPr>
          <w:rFonts w:ascii="標楷體" w:eastAsia="標楷體" w:hAnsi="標楷體" w:hint="eastAsia"/>
        </w:rPr>
        <w:t>除事先徵得督導之</w:t>
      </w:r>
      <w:r>
        <w:rPr>
          <w:rFonts w:ascii="標楷體" w:eastAsia="標楷體" w:hAnsi="標楷體" w:hint="eastAsia"/>
        </w:rPr>
        <w:t>同意</w:t>
      </w:r>
      <w:r w:rsidR="0041215A" w:rsidRPr="00C0547B">
        <w:rPr>
          <w:rFonts w:ascii="標楷體" w:eastAsia="標楷體" w:hAnsi="標楷體" w:hint="eastAsia"/>
        </w:rPr>
        <w:t>不得隨意攜出辦公室</w:t>
      </w:r>
      <w:r w:rsidR="003B2B91" w:rsidRPr="00C0547B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所有借用物品</w:t>
      </w:r>
      <w:r w:rsidR="0041215A" w:rsidRPr="00C0547B">
        <w:rPr>
          <w:rFonts w:ascii="標楷體" w:eastAsia="標楷體" w:hAnsi="標楷體" w:hint="eastAsia"/>
        </w:rPr>
        <w:t>於實習結束時歸還。</w:t>
      </w:r>
    </w:p>
    <w:p w:rsidR="008E3D49" w:rsidRDefault="00247AE9" w:rsidP="008E3D49">
      <w:pPr>
        <w:spacing w:before="240"/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(七)、若有處理個案事宜須在督導的指導下進行，若有疑問即刻與督導討論，</w:t>
      </w:r>
      <w:r w:rsidR="0041215A" w:rsidRPr="00C0547B">
        <w:rPr>
          <w:rFonts w:ascii="標楷體" w:eastAsia="標楷體" w:hAnsi="標楷體" w:hint="eastAsia"/>
        </w:rPr>
        <w:t>不得擅自做決定。</w:t>
      </w:r>
    </w:p>
    <w:p w:rsidR="008E3D49" w:rsidRDefault="00247AE9" w:rsidP="008E3D49">
      <w:pPr>
        <w:spacing w:before="240"/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(八)、按時完成指定作業(</w:t>
      </w:r>
      <w:r w:rsidR="0041215A" w:rsidRPr="00C0547B">
        <w:rPr>
          <w:rFonts w:ascii="標楷體" w:eastAsia="標楷體" w:hAnsi="標楷體" w:hint="eastAsia"/>
        </w:rPr>
        <w:t>個案紀錄、工作日</w:t>
      </w:r>
      <w:r>
        <w:rPr>
          <w:rFonts w:ascii="標楷體" w:eastAsia="標楷體" w:hAnsi="標楷體" w:hint="eastAsia"/>
        </w:rPr>
        <w:t>/</w:t>
      </w:r>
      <w:proofErr w:type="gramStart"/>
      <w:r w:rsidR="0041215A" w:rsidRPr="00C0547B">
        <w:rPr>
          <w:rFonts w:ascii="標楷體" w:eastAsia="標楷體" w:hAnsi="標楷體" w:hint="eastAsia"/>
        </w:rPr>
        <w:t>週誌</w:t>
      </w:r>
      <w:proofErr w:type="gramEnd"/>
      <w:r w:rsidR="0041215A" w:rsidRPr="00C0547B">
        <w:rPr>
          <w:rFonts w:ascii="標楷體" w:eastAsia="標楷體" w:hAnsi="標楷體" w:hint="eastAsia"/>
        </w:rPr>
        <w:t>等</w:t>
      </w:r>
      <w:r>
        <w:rPr>
          <w:rFonts w:ascii="標楷體" w:eastAsia="標楷體" w:hAnsi="標楷體" w:hint="eastAsia"/>
        </w:rPr>
        <w:t>)繳交</w:t>
      </w:r>
      <w:r w:rsidR="0041215A" w:rsidRPr="00C0547B">
        <w:rPr>
          <w:rFonts w:ascii="標楷體" w:eastAsia="標楷體" w:hAnsi="標楷體" w:hint="eastAsia"/>
        </w:rPr>
        <w:t>給</w:t>
      </w:r>
      <w:r>
        <w:rPr>
          <w:rFonts w:ascii="標楷體" w:eastAsia="標楷體" w:hAnsi="標楷體" w:hint="eastAsia"/>
        </w:rPr>
        <w:t>機構督導，</w:t>
      </w:r>
      <w:r w:rsidR="0041215A" w:rsidRPr="00C0547B">
        <w:rPr>
          <w:rFonts w:ascii="標楷體" w:eastAsia="標楷體" w:hAnsi="標楷體" w:hint="eastAsia"/>
        </w:rPr>
        <w:t>以</w:t>
      </w:r>
      <w:r>
        <w:rPr>
          <w:rFonts w:ascii="標楷體" w:eastAsia="標楷體" w:hAnsi="標楷體" w:hint="eastAsia"/>
        </w:rPr>
        <w:t>利</w:t>
      </w:r>
      <w:r w:rsidR="0041215A" w:rsidRPr="00C0547B">
        <w:rPr>
          <w:rFonts w:ascii="標楷體" w:eastAsia="標楷體" w:hAnsi="標楷體" w:hint="eastAsia"/>
        </w:rPr>
        <w:t>了解同學實習狀況即時回應同學提出之問題或建議。</w:t>
      </w:r>
    </w:p>
    <w:p w:rsidR="008E3D49" w:rsidRDefault="00247AE9" w:rsidP="008E3D49">
      <w:pPr>
        <w:spacing w:before="240"/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(九)、</w:t>
      </w:r>
      <w:r w:rsidR="0041215A" w:rsidRPr="00C0547B">
        <w:rPr>
          <w:rFonts w:ascii="標楷體" w:eastAsia="標楷體" w:hAnsi="標楷體" w:hint="eastAsia"/>
        </w:rPr>
        <w:t>個案紀錄不得以任何理由攜出辦公室，且不得影印私人保存。</w:t>
      </w:r>
    </w:p>
    <w:p w:rsidR="008E3D49" w:rsidRDefault="00247AE9" w:rsidP="008E3D49">
      <w:pPr>
        <w:spacing w:before="240"/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(十)、</w:t>
      </w:r>
      <w:r w:rsidR="0041215A" w:rsidRPr="00C0547B">
        <w:rPr>
          <w:rFonts w:ascii="標楷體" w:eastAsia="標楷體" w:hAnsi="標楷體" w:hint="eastAsia"/>
        </w:rPr>
        <w:t>不論在實習中或實習結束後，對於實習中所服務之個案資料，應負保密之責。</w:t>
      </w:r>
    </w:p>
    <w:p w:rsidR="008E3D49" w:rsidRDefault="00247AE9" w:rsidP="008E3D49">
      <w:pPr>
        <w:spacing w:before="240"/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(十一)、</w:t>
      </w:r>
      <w:r w:rsidR="0041215A" w:rsidRPr="00C0547B">
        <w:rPr>
          <w:rFonts w:ascii="標楷體" w:eastAsia="標楷體" w:hAnsi="標楷體" w:hint="eastAsia"/>
        </w:rPr>
        <w:t>應於結束後一個月內繳交實習成果書面報告兩份給實習單位。</w:t>
      </w:r>
    </w:p>
    <w:p w:rsidR="0041215A" w:rsidRPr="00C0547B" w:rsidRDefault="00247AE9" w:rsidP="008E3D49">
      <w:pPr>
        <w:spacing w:before="240"/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(十二)、</w:t>
      </w:r>
      <w:r w:rsidR="0041215A" w:rsidRPr="00C0547B">
        <w:rPr>
          <w:rFonts w:ascii="標楷體" w:eastAsia="標楷體" w:hAnsi="標楷體" w:hint="eastAsia"/>
        </w:rPr>
        <w:t>實習期間之食宿，實習生請自理。</w:t>
      </w:r>
    </w:p>
    <w:p w:rsidR="008E3D49" w:rsidRDefault="0041215A" w:rsidP="008E3D49">
      <w:pPr>
        <w:spacing w:after="240"/>
        <w:rPr>
          <w:rFonts w:ascii="標楷體" w:eastAsia="標楷體" w:hAnsi="標楷體"/>
          <w:b/>
        </w:rPr>
      </w:pPr>
      <w:r w:rsidRPr="00C0547B">
        <w:rPr>
          <w:rFonts w:ascii="標楷體" w:eastAsia="標楷體" w:hAnsi="標楷體" w:hint="eastAsia"/>
          <w:b/>
        </w:rPr>
        <w:t> </w:t>
      </w:r>
      <w:r w:rsidR="008E3D49">
        <w:rPr>
          <w:rFonts w:ascii="標楷體" w:eastAsia="標楷體" w:hAnsi="標楷體" w:hint="eastAsia"/>
          <w:b/>
        </w:rPr>
        <w:t>八</w:t>
      </w:r>
      <w:r w:rsidRPr="00C0547B">
        <w:rPr>
          <w:rFonts w:ascii="標楷體" w:eastAsia="標楷體" w:hAnsi="標楷體" w:hint="eastAsia"/>
          <w:b/>
        </w:rPr>
        <w:t>、實習評核</w:t>
      </w:r>
    </w:p>
    <w:p w:rsidR="008E3D49" w:rsidRDefault="008E3D49" w:rsidP="008E3D49">
      <w:pPr>
        <w:spacing w:after="240"/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proofErr w:type="gramStart"/>
      <w:r w:rsidR="0041215A" w:rsidRPr="00C0547B"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</w:t>
      </w:r>
      <w:r w:rsidR="0041215A" w:rsidRPr="00C0547B">
        <w:rPr>
          <w:rFonts w:ascii="標楷體" w:eastAsia="標楷體" w:hAnsi="標楷體" w:hint="eastAsia"/>
        </w:rPr>
        <w:t>、配合實習生學校之規定辦理。</w:t>
      </w:r>
    </w:p>
    <w:p w:rsidR="0041215A" w:rsidRPr="00C0547B" w:rsidRDefault="008E3D49" w:rsidP="008E3D49">
      <w:pPr>
        <w:spacing w:after="240"/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="0041215A" w:rsidRPr="00C0547B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)</w:t>
      </w:r>
      <w:r w:rsidR="0041215A" w:rsidRPr="00C0547B">
        <w:rPr>
          <w:rFonts w:ascii="標楷體" w:eastAsia="標楷體" w:hAnsi="標楷體" w:hint="eastAsia"/>
        </w:rPr>
        <w:t>、實習生下列各種表現將提供評核參考。</w:t>
      </w:r>
    </w:p>
    <w:p w:rsidR="008E3D49" w:rsidRDefault="008E3D49" w:rsidP="008E3D49">
      <w:pPr>
        <w:spacing w:after="240"/>
        <w:ind w:left="48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1、</w:t>
      </w:r>
      <w:r w:rsidR="0041215A" w:rsidRPr="00C0547B">
        <w:rPr>
          <w:rFonts w:ascii="標楷體" w:eastAsia="標楷體" w:hAnsi="標楷體" w:hint="eastAsia"/>
        </w:rPr>
        <w:t>以繳交各項紀錄、報告以及參與活動之情形。</w:t>
      </w:r>
    </w:p>
    <w:p w:rsidR="008E3D49" w:rsidRDefault="008E3D49" w:rsidP="008E3D49">
      <w:pPr>
        <w:spacing w:after="240"/>
        <w:ind w:left="48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2、</w:t>
      </w:r>
      <w:r w:rsidR="0041215A" w:rsidRPr="00C0547B">
        <w:rPr>
          <w:rFonts w:ascii="標楷體" w:eastAsia="標楷體" w:hAnsi="標楷體" w:hint="eastAsia"/>
        </w:rPr>
        <w:t>學習態度：學習動機、主動性、積極性、對問題之關心、專業熱誠、敬業精神。</w:t>
      </w:r>
    </w:p>
    <w:p w:rsidR="008E3D49" w:rsidRDefault="008E3D49" w:rsidP="008E3D49">
      <w:pPr>
        <w:spacing w:after="240"/>
        <w:ind w:left="48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3、</w:t>
      </w:r>
      <w:r w:rsidR="0041215A" w:rsidRPr="00C0547B">
        <w:rPr>
          <w:rFonts w:ascii="標楷體" w:eastAsia="標楷體" w:hAnsi="標楷體" w:hint="eastAsia"/>
        </w:rPr>
        <w:t>人格成熟度：個人情緒穩定性、瞭解自己的能力與限制、具開放的學習精神及與他人協調合作的意願與能力。</w:t>
      </w:r>
    </w:p>
    <w:p w:rsidR="008E3D49" w:rsidRDefault="008E3D49" w:rsidP="008E3D49">
      <w:pPr>
        <w:spacing w:after="240"/>
        <w:ind w:left="48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4、</w:t>
      </w:r>
      <w:r w:rsidR="0041215A" w:rsidRPr="00C0547B">
        <w:rPr>
          <w:rFonts w:ascii="標楷體" w:eastAsia="標楷體" w:hAnsi="標楷體" w:hint="eastAsia"/>
        </w:rPr>
        <w:t>專業知識與技術之運用：對專業理論、專業技術、專業關係以及對社會資源之認識與運用的能力。</w:t>
      </w:r>
    </w:p>
    <w:p w:rsidR="008E3D49" w:rsidRDefault="008E3D49" w:rsidP="008E3D49">
      <w:pPr>
        <w:spacing w:after="240"/>
        <w:ind w:left="48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5、</w:t>
      </w:r>
      <w:r w:rsidR="0041215A" w:rsidRPr="00C0547B">
        <w:rPr>
          <w:rFonts w:ascii="標楷體" w:eastAsia="標楷體" w:hAnsi="標楷體" w:hint="eastAsia"/>
        </w:rPr>
        <w:t>行政配合度：對機構政策與規定之瞭解與配合。</w:t>
      </w:r>
    </w:p>
    <w:p w:rsidR="0041215A" w:rsidRPr="00C0547B" w:rsidRDefault="008E3D49" w:rsidP="008E3D49">
      <w:pPr>
        <w:spacing w:after="240"/>
        <w:ind w:left="48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6、</w:t>
      </w:r>
      <w:r w:rsidR="0041215A" w:rsidRPr="00C0547B">
        <w:rPr>
          <w:rFonts w:ascii="標楷體" w:eastAsia="標楷體" w:hAnsi="標楷體" w:hint="eastAsia"/>
        </w:rPr>
        <w:t>時間管理：出缺勤狀況與是否按時繳交指定之作業。</w:t>
      </w:r>
    </w:p>
    <w:p w:rsidR="0041215A" w:rsidRPr="00C0547B" w:rsidRDefault="008E3D49" w:rsidP="00665960">
      <w:pPr>
        <w:spacing w:before="240" w:after="24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九</w:t>
      </w:r>
      <w:r w:rsidR="0041215A" w:rsidRPr="00C0547B">
        <w:rPr>
          <w:rFonts w:ascii="標楷體" w:eastAsia="標楷體" w:hAnsi="標楷體" w:hint="eastAsia"/>
          <w:b/>
        </w:rPr>
        <w:t>、機構與學校之配合事項</w:t>
      </w:r>
    </w:p>
    <w:p w:rsidR="007B7E42" w:rsidRDefault="008E3D49" w:rsidP="008E3D49">
      <w:pPr>
        <w:spacing w:before="240" w:after="240"/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proofErr w:type="gramStart"/>
      <w:r w:rsidR="0041215A" w:rsidRPr="00C0547B"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</w:t>
      </w:r>
      <w:r w:rsidR="0041215A" w:rsidRPr="00C0547B">
        <w:rPr>
          <w:rFonts w:ascii="標楷體" w:eastAsia="標楷體" w:hAnsi="標楷體" w:hint="eastAsia"/>
        </w:rPr>
        <w:t>、學校實習老師與本會督導應與學生實習前達成指導之共識，以加強理論與實務之印證。</w:t>
      </w:r>
    </w:p>
    <w:p w:rsidR="00A93047" w:rsidRDefault="008E3D49" w:rsidP="008E3D49">
      <w:pPr>
        <w:spacing w:before="240" w:after="240"/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="0041215A" w:rsidRPr="00C0547B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)</w:t>
      </w:r>
      <w:r w:rsidR="0041215A" w:rsidRPr="00C0547B">
        <w:rPr>
          <w:rFonts w:ascii="標楷體" w:eastAsia="標楷體" w:hAnsi="標楷體" w:hint="eastAsia"/>
        </w:rPr>
        <w:t>、學校應聘本會所遴選之督導為機構實習督導，並發給正式聘書。</w:t>
      </w:r>
    </w:p>
    <w:sectPr w:rsidR="00A93047" w:rsidSect="009E3304">
      <w:headerReference w:type="even" r:id="rId9"/>
      <w:headerReference w:type="default" r:id="rId10"/>
      <w:headerReference w:type="first" r:id="rId11"/>
      <w:pgSz w:w="11906" w:h="16838"/>
      <w:pgMar w:top="1361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42D" w:rsidRDefault="008F342D" w:rsidP="005A278D">
      <w:r>
        <w:separator/>
      </w:r>
    </w:p>
  </w:endnote>
  <w:endnote w:type="continuationSeparator" w:id="0">
    <w:p w:rsidR="008F342D" w:rsidRDefault="008F342D" w:rsidP="005A2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42D" w:rsidRDefault="008F342D" w:rsidP="005A278D">
      <w:r>
        <w:separator/>
      </w:r>
    </w:p>
  </w:footnote>
  <w:footnote w:type="continuationSeparator" w:id="0">
    <w:p w:rsidR="008F342D" w:rsidRDefault="008F342D" w:rsidP="005A27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4C6" w:rsidRDefault="008F342D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7828330" o:spid="_x0000_s2051" type="#_x0000_t75" style="position:absolute;margin-left:0;margin-top:0;width:453.4pt;height:453.4pt;z-index:-251657216;mso-position-horizontal:center;mso-position-horizontal-relative:margin;mso-position-vertical:center;mso-position-vertical-relative:margin" o:allowincell="f">
          <v:imagedata r:id="rId1" o:title="基金會LOGO_去背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4C6" w:rsidRDefault="008F342D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7828331" o:spid="_x0000_s2052" type="#_x0000_t75" style="position:absolute;margin-left:0;margin-top:0;width:453.4pt;height:453.4pt;z-index:-251656192;mso-position-horizontal:center;mso-position-horizontal-relative:margin;mso-position-vertical:center;mso-position-vertical-relative:margin" o:allowincell="f">
          <v:imagedata r:id="rId1" o:title="基金會LOGO_去背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4C6" w:rsidRDefault="008F342D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7828329" o:spid="_x0000_s2050" type="#_x0000_t75" style="position:absolute;margin-left:0;margin-top:0;width:453.4pt;height:453.4pt;z-index:-251658240;mso-position-horizontal:center;mso-position-horizontal-relative:margin;mso-position-vertical:center;mso-position-vertical-relative:margin" o:allowincell="f">
          <v:imagedata r:id="rId1" o:title="基金會LOGO_去背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50368A"/>
    <w:multiLevelType w:val="hybridMultilevel"/>
    <w:tmpl w:val="99F271FC"/>
    <w:lvl w:ilvl="0" w:tplc="2092DA8A">
      <w:start w:val="1"/>
      <w:numFmt w:val="taiwaneseCountingThousand"/>
      <w:lvlText w:val="(%1)"/>
      <w:lvlJc w:val="left"/>
      <w:pPr>
        <w:ind w:left="877" w:hanging="420"/>
      </w:pPr>
      <w:rPr>
        <w:rFonts w:hint="default"/>
        <w:color w:val="000000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1417" w:hanging="480"/>
      </w:pPr>
    </w:lvl>
    <w:lvl w:ilvl="2" w:tplc="0409001B" w:tentative="1">
      <w:start w:val="1"/>
      <w:numFmt w:val="lowerRoman"/>
      <w:lvlText w:val="%3."/>
      <w:lvlJc w:val="right"/>
      <w:pPr>
        <w:ind w:left="1897" w:hanging="480"/>
      </w:pPr>
    </w:lvl>
    <w:lvl w:ilvl="3" w:tplc="0409000F" w:tentative="1">
      <w:start w:val="1"/>
      <w:numFmt w:val="decimal"/>
      <w:lvlText w:val="%4."/>
      <w:lvlJc w:val="left"/>
      <w:pPr>
        <w:ind w:left="23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7" w:hanging="480"/>
      </w:pPr>
    </w:lvl>
    <w:lvl w:ilvl="5" w:tplc="0409001B" w:tentative="1">
      <w:start w:val="1"/>
      <w:numFmt w:val="lowerRoman"/>
      <w:lvlText w:val="%6."/>
      <w:lvlJc w:val="right"/>
      <w:pPr>
        <w:ind w:left="3337" w:hanging="480"/>
      </w:pPr>
    </w:lvl>
    <w:lvl w:ilvl="6" w:tplc="0409000F" w:tentative="1">
      <w:start w:val="1"/>
      <w:numFmt w:val="decimal"/>
      <w:lvlText w:val="%7."/>
      <w:lvlJc w:val="left"/>
      <w:pPr>
        <w:ind w:left="38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7" w:hanging="480"/>
      </w:pPr>
    </w:lvl>
    <w:lvl w:ilvl="8" w:tplc="0409001B" w:tentative="1">
      <w:start w:val="1"/>
      <w:numFmt w:val="lowerRoman"/>
      <w:lvlText w:val="%9."/>
      <w:lvlJc w:val="right"/>
      <w:pPr>
        <w:ind w:left="4777" w:hanging="480"/>
      </w:pPr>
    </w:lvl>
  </w:abstractNum>
  <w:abstractNum w:abstractNumId="1" w15:restartNumberingAfterBreak="0">
    <w:nsid w:val="3441584F"/>
    <w:multiLevelType w:val="hybridMultilevel"/>
    <w:tmpl w:val="6540C1C4"/>
    <w:lvl w:ilvl="0" w:tplc="23AA7C70">
      <w:start w:val="1"/>
      <w:numFmt w:val="taiwaneseCountingThousand"/>
      <w:lvlText w:val="%1、"/>
      <w:lvlJc w:val="left"/>
      <w:pPr>
        <w:ind w:left="1056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6" w:hanging="480"/>
      </w:pPr>
    </w:lvl>
    <w:lvl w:ilvl="2" w:tplc="0409001B" w:tentative="1">
      <w:start w:val="1"/>
      <w:numFmt w:val="lowerRoman"/>
      <w:lvlText w:val="%3."/>
      <w:lvlJc w:val="right"/>
      <w:pPr>
        <w:ind w:left="1986" w:hanging="480"/>
      </w:pPr>
    </w:lvl>
    <w:lvl w:ilvl="3" w:tplc="0409000F" w:tentative="1">
      <w:start w:val="1"/>
      <w:numFmt w:val="decimal"/>
      <w:lvlText w:val="%4."/>
      <w:lvlJc w:val="left"/>
      <w:pPr>
        <w:ind w:left="24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6" w:hanging="480"/>
      </w:pPr>
    </w:lvl>
    <w:lvl w:ilvl="5" w:tplc="0409001B" w:tentative="1">
      <w:start w:val="1"/>
      <w:numFmt w:val="lowerRoman"/>
      <w:lvlText w:val="%6."/>
      <w:lvlJc w:val="right"/>
      <w:pPr>
        <w:ind w:left="3426" w:hanging="480"/>
      </w:pPr>
    </w:lvl>
    <w:lvl w:ilvl="6" w:tplc="0409000F" w:tentative="1">
      <w:start w:val="1"/>
      <w:numFmt w:val="decimal"/>
      <w:lvlText w:val="%7."/>
      <w:lvlJc w:val="left"/>
      <w:pPr>
        <w:ind w:left="39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6" w:hanging="480"/>
      </w:pPr>
    </w:lvl>
    <w:lvl w:ilvl="8" w:tplc="0409001B" w:tentative="1">
      <w:start w:val="1"/>
      <w:numFmt w:val="lowerRoman"/>
      <w:lvlText w:val="%9."/>
      <w:lvlJc w:val="right"/>
      <w:pPr>
        <w:ind w:left="4866" w:hanging="480"/>
      </w:pPr>
    </w:lvl>
  </w:abstractNum>
  <w:abstractNum w:abstractNumId="2" w15:restartNumberingAfterBreak="0">
    <w:nsid w:val="7DE21CE1"/>
    <w:multiLevelType w:val="hybridMultilevel"/>
    <w:tmpl w:val="8E34F30A"/>
    <w:lvl w:ilvl="0" w:tplc="A9C44946">
      <w:start w:val="1"/>
      <w:numFmt w:val="decimal"/>
      <w:lvlText w:val="%1."/>
      <w:lvlJc w:val="left"/>
      <w:pPr>
        <w:ind w:left="9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5" w:hanging="480"/>
      </w:pPr>
    </w:lvl>
    <w:lvl w:ilvl="2" w:tplc="0409001B" w:tentative="1">
      <w:start w:val="1"/>
      <w:numFmt w:val="lowerRoman"/>
      <w:lvlText w:val="%3."/>
      <w:lvlJc w:val="right"/>
      <w:pPr>
        <w:ind w:left="2065" w:hanging="480"/>
      </w:pPr>
    </w:lvl>
    <w:lvl w:ilvl="3" w:tplc="0409000F" w:tentative="1">
      <w:start w:val="1"/>
      <w:numFmt w:val="decimal"/>
      <w:lvlText w:val="%4."/>
      <w:lvlJc w:val="left"/>
      <w:pPr>
        <w:ind w:left="25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5" w:hanging="480"/>
      </w:pPr>
    </w:lvl>
    <w:lvl w:ilvl="5" w:tplc="0409001B" w:tentative="1">
      <w:start w:val="1"/>
      <w:numFmt w:val="lowerRoman"/>
      <w:lvlText w:val="%6."/>
      <w:lvlJc w:val="right"/>
      <w:pPr>
        <w:ind w:left="3505" w:hanging="480"/>
      </w:pPr>
    </w:lvl>
    <w:lvl w:ilvl="6" w:tplc="0409000F" w:tentative="1">
      <w:start w:val="1"/>
      <w:numFmt w:val="decimal"/>
      <w:lvlText w:val="%7."/>
      <w:lvlJc w:val="left"/>
      <w:pPr>
        <w:ind w:left="39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5" w:hanging="480"/>
      </w:pPr>
    </w:lvl>
    <w:lvl w:ilvl="8" w:tplc="0409001B" w:tentative="1">
      <w:start w:val="1"/>
      <w:numFmt w:val="lowerRoman"/>
      <w:lvlText w:val="%9."/>
      <w:lvlJc w:val="right"/>
      <w:pPr>
        <w:ind w:left="4945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15A"/>
    <w:rsid w:val="00060561"/>
    <w:rsid w:val="0007022C"/>
    <w:rsid w:val="000A5D45"/>
    <w:rsid w:val="00110C4A"/>
    <w:rsid w:val="00115052"/>
    <w:rsid w:val="0012138E"/>
    <w:rsid w:val="00130668"/>
    <w:rsid w:val="0015580D"/>
    <w:rsid w:val="00166A4E"/>
    <w:rsid w:val="001B1045"/>
    <w:rsid w:val="001B7054"/>
    <w:rsid w:val="001C4042"/>
    <w:rsid w:val="001D400E"/>
    <w:rsid w:val="001E246E"/>
    <w:rsid w:val="001F1CD8"/>
    <w:rsid w:val="00220126"/>
    <w:rsid w:val="00222397"/>
    <w:rsid w:val="00224FBA"/>
    <w:rsid w:val="00232D32"/>
    <w:rsid w:val="0024669C"/>
    <w:rsid w:val="00247AE9"/>
    <w:rsid w:val="002511EC"/>
    <w:rsid w:val="002B0608"/>
    <w:rsid w:val="002D3D35"/>
    <w:rsid w:val="0033713F"/>
    <w:rsid w:val="00353191"/>
    <w:rsid w:val="003536B8"/>
    <w:rsid w:val="00366320"/>
    <w:rsid w:val="00390552"/>
    <w:rsid w:val="003B2B91"/>
    <w:rsid w:val="00401E73"/>
    <w:rsid w:val="0041215A"/>
    <w:rsid w:val="0042119F"/>
    <w:rsid w:val="0043469B"/>
    <w:rsid w:val="00440E87"/>
    <w:rsid w:val="004469C6"/>
    <w:rsid w:val="00451BB8"/>
    <w:rsid w:val="005A278D"/>
    <w:rsid w:val="005D3498"/>
    <w:rsid w:val="005D7C00"/>
    <w:rsid w:val="005E2728"/>
    <w:rsid w:val="005F5371"/>
    <w:rsid w:val="006108A6"/>
    <w:rsid w:val="00657AB8"/>
    <w:rsid w:val="00665960"/>
    <w:rsid w:val="00667803"/>
    <w:rsid w:val="006809F1"/>
    <w:rsid w:val="006A1F27"/>
    <w:rsid w:val="006A663E"/>
    <w:rsid w:val="006C3D11"/>
    <w:rsid w:val="006F50D7"/>
    <w:rsid w:val="007367D5"/>
    <w:rsid w:val="0074269D"/>
    <w:rsid w:val="007763C7"/>
    <w:rsid w:val="00786F3B"/>
    <w:rsid w:val="007B7229"/>
    <w:rsid w:val="007B7E42"/>
    <w:rsid w:val="007C1D34"/>
    <w:rsid w:val="007D78F0"/>
    <w:rsid w:val="007F0553"/>
    <w:rsid w:val="00802038"/>
    <w:rsid w:val="00802FD6"/>
    <w:rsid w:val="0085275B"/>
    <w:rsid w:val="00856580"/>
    <w:rsid w:val="008E3D49"/>
    <w:rsid w:val="008E7757"/>
    <w:rsid w:val="008F342D"/>
    <w:rsid w:val="0091243F"/>
    <w:rsid w:val="00915C96"/>
    <w:rsid w:val="00927FFD"/>
    <w:rsid w:val="00931E3A"/>
    <w:rsid w:val="00933D36"/>
    <w:rsid w:val="00945F27"/>
    <w:rsid w:val="00956893"/>
    <w:rsid w:val="009B259D"/>
    <w:rsid w:val="009E3304"/>
    <w:rsid w:val="00A711E1"/>
    <w:rsid w:val="00A906E4"/>
    <w:rsid w:val="00A93047"/>
    <w:rsid w:val="00AB485D"/>
    <w:rsid w:val="00AC4335"/>
    <w:rsid w:val="00AD3A33"/>
    <w:rsid w:val="00AE5C09"/>
    <w:rsid w:val="00B43123"/>
    <w:rsid w:val="00B51687"/>
    <w:rsid w:val="00B53F06"/>
    <w:rsid w:val="00B73DCD"/>
    <w:rsid w:val="00BC683D"/>
    <w:rsid w:val="00BD4E73"/>
    <w:rsid w:val="00BF1A76"/>
    <w:rsid w:val="00C0352B"/>
    <w:rsid w:val="00C0547B"/>
    <w:rsid w:val="00C356C8"/>
    <w:rsid w:val="00C8274D"/>
    <w:rsid w:val="00CD4D52"/>
    <w:rsid w:val="00D246B7"/>
    <w:rsid w:val="00D274A4"/>
    <w:rsid w:val="00D31E42"/>
    <w:rsid w:val="00D36895"/>
    <w:rsid w:val="00DE3B4C"/>
    <w:rsid w:val="00E32962"/>
    <w:rsid w:val="00E876A6"/>
    <w:rsid w:val="00E916C5"/>
    <w:rsid w:val="00EA24C6"/>
    <w:rsid w:val="00EC3AFD"/>
    <w:rsid w:val="00F87570"/>
    <w:rsid w:val="00FA2EAD"/>
    <w:rsid w:val="00FF1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3E2FE4DB"/>
  <w15:docId w15:val="{B65CF7F6-7995-4210-9B43-A74F9C159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D3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11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511E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A27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A278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A27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A278D"/>
    <w:rPr>
      <w:sz w:val="20"/>
      <w:szCs w:val="20"/>
    </w:rPr>
  </w:style>
  <w:style w:type="paragraph" w:styleId="a9">
    <w:name w:val="List Paragraph"/>
    <w:basedOn w:val="a"/>
    <w:uiPriority w:val="34"/>
    <w:qFormat/>
    <w:rsid w:val="00AC4335"/>
    <w:pPr>
      <w:ind w:leftChars="200" w:left="480"/>
    </w:pPr>
  </w:style>
  <w:style w:type="table" w:styleId="aa">
    <w:name w:val="Table Grid"/>
    <w:basedOn w:val="a1"/>
    <w:uiPriority w:val="39"/>
    <w:rsid w:val="002466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sid w:val="007B7E42"/>
    <w:rPr>
      <w:b/>
      <w:bCs/>
    </w:rPr>
  </w:style>
  <w:style w:type="paragraph" w:customStyle="1" w:styleId="Default">
    <w:name w:val="Default"/>
    <w:rsid w:val="005D7C0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c">
    <w:name w:val="Hyperlink"/>
    <w:basedOn w:val="a0"/>
    <w:uiPriority w:val="99"/>
    <w:unhideWhenUsed/>
    <w:rsid w:val="00786F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37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d45564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82B9D1-85FA-4390-9E65-88BD671C8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5</Pages>
  <Words>451</Words>
  <Characters>2571</Characters>
  <Application>Microsoft Office Word</Application>
  <DocSecurity>0</DocSecurity>
  <Lines>21</Lines>
  <Paragraphs>6</Paragraphs>
  <ScaleCrop>false</ScaleCrop>
  <Company>R.O.C</Company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BIN SN</dc:creator>
  <cp:lastModifiedBy>user</cp:lastModifiedBy>
  <cp:revision>7</cp:revision>
  <cp:lastPrinted>2016-10-11T02:29:00Z</cp:lastPrinted>
  <dcterms:created xsi:type="dcterms:W3CDTF">2021-12-21T06:50:00Z</dcterms:created>
  <dcterms:modified xsi:type="dcterms:W3CDTF">2024-11-20T02:18:00Z</dcterms:modified>
</cp:coreProperties>
</file>